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AA9" w:rsidRDefault="00277AA9" w:rsidP="00277AA9">
      <w:pPr>
        <w:rPr>
          <w:rFonts w:ascii="Times New Roman" w:hAnsi="Times New Roman"/>
          <w:bCs/>
          <w:lang w:val="ru-RU" w:eastAsia="ru-RU" w:bidi="ar-SA"/>
        </w:rPr>
      </w:pPr>
      <w:r>
        <w:rPr>
          <w:rFonts w:ascii="Times New Roman" w:hAnsi="Times New Roman"/>
          <w:bCs/>
          <w:noProof/>
          <w:lang w:val="ru-RU" w:eastAsia="ru-RU" w:bidi="ar-SA"/>
        </w:rPr>
        <w:drawing>
          <wp:inline distT="0" distB="0" distL="0" distR="0">
            <wp:extent cx="6120130" cy="8415179"/>
            <wp:effectExtent l="0" t="0" r="0" b="0"/>
            <wp:docPr id="1" name="Рисунок 1" descr="C:\Users\дмитрий\Pictures\сканы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сканы\Scan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A9" w:rsidRDefault="00277AA9" w:rsidP="008C4FD9">
      <w:pPr>
        <w:jc w:val="center"/>
        <w:rPr>
          <w:rFonts w:ascii="Times New Roman" w:hAnsi="Times New Roman"/>
          <w:bCs/>
          <w:lang w:val="ru-RU" w:eastAsia="ru-RU" w:bidi="ar-SA"/>
        </w:rPr>
      </w:pPr>
    </w:p>
    <w:p w:rsidR="00277AA9" w:rsidRDefault="00277AA9" w:rsidP="008C4FD9">
      <w:pPr>
        <w:jc w:val="center"/>
        <w:rPr>
          <w:rFonts w:ascii="Times New Roman" w:hAnsi="Times New Roman"/>
          <w:bCs/>
          <w:lang w:val="ru-RU" w:eastAsia="ru-RU" w:bidi="ar-SA"/>
        </w:rPr>
      </w:pPr>
    </w:p>
    <w:p w:rsidR="00277AA9" w:rsidRDefault="00277AA9" w:rsidP="008C4FD9">
      <w:pPr>
        <w:jc w:val="center"/>
        <w:rPr>
          <w:rFonts w:ascii="Times New Roman" w:hAnsi="Times New Roman"/>
          <w:bCs/>
          <w:lang w:val="ru-RU" w:eastAsia="ru-RU" w:bidi="ar-SA"/>
        </w:rPr>
      </w:pPr>
    </w:p>
    <w:p w:rsidR="00277AA9" w:rsidRDefault="00277AA9" w:rsidP="008C4FD9">
      <w:pPr>
        <w:jc w:val="center"/>
        <w:rPr>
          <w:rFonts w:ascii="Times New Roman" w:hAnsi="Times New Roman"/>
          <w:bCs/>
          <w:lang w:val="ru-RU" w:eastAsia="ru-RU" w:bidi="ar-SA"/>
        </w:rPr>
      </w:pPr>
    </w:p>
    <w:p w:rsidR="007817F2" w:rsidRPr="008C4FD9" w:rsidRDefault="00277AA9" w:rsidP="008C4FD9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Cs/>
          <w:lang w:val="ru-RU" w:eastAsia="ru-RU" w:bidi="ar-SA"/>
        </w:rPr>
        <w:lastRenderedPageBreak/>
        <w:t>1</w:t>
      </w:r>
      <w:r w:rsidR="008C4FD9">
        <w:rPr>
          <w:rFonts w:ascii="Times New Roman" w:hAnsi="Times New Roman"/>
          <w:bCs/>
          <w:lang w:val="ru-RU" w:eastAsia="ru-RU" w:bidi="ar-SA"/>
        </w:rPr>
        <w:t xml:space="preserve">. </w:t>
      </w:r>
      <w:r w:rsidR="007817F2" w:rsidRPr="008C4FD9">
        <w:rPr>
          <w:rFonts w:ascii="Times New Roman" w:hAnsi="Times New Roman"/>
          <w:b/>
          <w:lang w:val="ru-RU"/>
        </w:rPr>
        <w:t>Цели и задачи изучения учебного предмета</w:t>
      </w:r>
      <w:r w:rsidR="007817F2" w:rsidRPr="008C4FD9">
        <w:rPr>
          <w:rFonts w:ascii="Times New Roman" w:hAnsi="Times New Roman"/>
          <w:lang w:val="ru-RU"/>
        </w:rPr>
        <w:t xml:space="preserve"> </w:t>
      </w:r>
      <w:r w:rsidR="007817F2" w:rsidRPr="008C4FD9">
        <w:rPr>
          <w:rFonts w:ascii="Times New Roman" w:hAnsi="Times New Roman"/>
          <w:b/>
          <w:i/>
          <w:lang w:val="ru-RU"/>
        </w:rPr>
        <w:t>«Математика»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Основными</w:t>
      </w:r>
      <w:r w:rsidRPr="00FF52FF">
        <w:rPr>
          <w:rFonts w:ascii="Times New Roman" w:hAnsi="Times New Roman"/>
          <w:b/>
          <w:bCs/>
          <w:lang w:val="ru-RU" w:eastAsia="ru-RU" w:bidi="ar-SA"/>
        </w:rPr>
        <w:t> целями</w:t>
      </w:r>
      <w:r w:rsidRPr="00FF52FF">
        <w:rPr>
          <w:rFonts w:ascii="Times New Roman" w:hAnsi="Times New Roman"/>
          <w:lang w:val="ru-RU" w:eastAsia="ru-RU" w:bidi="ar-SA"/>
        </w:rPr>
        <w:t> начального обучения математике являются:</w:t>
      </w:r>
    </w:p>
    <w:p w:rsidR="00DB6879" w:rsidRPr="00FF52FF" w:rsidRDefault="00DB6879" w:rsidP="00FF52FF">
      <w:pPr>
        <w:numPr>
          <w:ilvl w:val="0"/>
          <w:numId w:val="17"/>
        </w:numPr>
        <w:ind w:left="0"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Математическое развитие младших школьников.</w:t>
      </w:r>
    </w:p>
    <w:p w:rsidR="00DB6879" w:rsidRPr="00FF52FF" w:rsidRDefault="00DB6879" w:rsidP="00FF52FF">
      <w:pPr>
        <w:numPr>
          <w:ilvl w:val="0"/>
          <w:numId w:val="17"/>
        </w:numPr>
        <w:ind w:left="0"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Формирование системы начальных математических знаний.</w:t>
      </w:r>
    </w:p>
    <w:p w:rsidR="00DB6879" w:rsidRPr="00FF52FF" w:rsidRDefault="00DB6879" w:rsidP="00FF52FF">
      <w:pPr>
        <w:numPr>
          <w:ilvl w:val="0"/>
          <w:numId w:val="17"/>
        </w:numPr>
        <w:ind w:left="0"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Воспитание интереса к математике, к умственной деятельности.</w:t>
      </w:r>
    </w:p>
    <w:p w:rsidR="003F443D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Программа определяет ряд </w:t>
      </w:r>
      <w:r w:rsidRPr="00FF52FF">
        <w:rPr>
          <w:rFonts w:ascii="Times New Roman" w:hAnsi="Times New Roman"/>
          <w:b/>
          <w:bCs/>
          <w:lang w:val="ru-RU" w:eastAsia="ru-RU" w:bidi="ar-SA"/>
        </w:rPr>
        <w:t>задач,</w:t>
      </w:r>
      <w:r w:rsidRPr="00FF52FF">
        <w:rPr>
          <w:rFonts w:ascii="Times New Roman" w:hAnsi="Times New Roman"/>
          <w:lang w:val="ru-RU" w:eastAsia="ru-RU" w:bidi="ar-SA"/>
        </w:rPr>
        <w:t> решение которых направлено на достижение основных целей начального математического образования:</w:t>
      </w:r>
    </w:p>
    <w:p w:rsidR="00DB6879" w:rsidRPr="00FF52FF" w:rsidRDefault="003F443D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</w:t>
      </w:r>
      <w:r w:rsidR="00DB6879" w:rsidRPr="00FF52FF">
        <w:rPr>
          <w:rFonts w:ascii="Times New Roman" w:hAnsi="Times New Roman"/>
          <w:lang w:val="ru-RU" w:eastAsia="ru-RU" w:bidi="ar-SA"/>
        </w:rPr>
        <w:t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(умений устанавливать, описывать, моделировать и объяснять количественные и пространственные отношения);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развитие основ логического, знаково-символического и алгоритмического мышления;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развитие пространственного воображения;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развитие математической речи;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формирование умения вести поиск информации и работать с ней;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формирование первоначальных представлений о компьютерной грамотности;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развитие познавательных способностей;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воспитание стремления к расширению математических знаний;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-формирование критичности мышления;</w:t>
      </w:r>
    </w:p>
    <w:p w:rsidR="00DB6879" w:rsidRPr="00FF52FF" w:rsidRDefault="00DB6879" w:rsidP="00FF52FF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- развитие умений аргументировано обосновывать и отстаивать высказанное суждение, оценивать и принимать суждения других.</w:t>
      </w:r>
    </w:p>
    <w:p w:rsidR="00281B48" w:rsidRPr="008C4FD9" w:rsidRDefault="00DB6879" w:rsidP="008C4FD9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FF52FF">
        <w:rPr>
          <w:rFonts w:ascii="Times New Roman" w:hAnsi="Times New Roman"/>
          <w:lang w:val="ru-RU" w:eastAsia="ru-RU" w:bidi="ar-SA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7817F2" w:rsidRPr="00FF52FF" w:rsidRDefault="007817F2" w:rsidP="008C4FD9">
      <w:pPr>
        <w:pStyle w:val="ac"/>
        <w:spacing w:after="0" w:line="32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2FF">
        <w:rPr>
          <w:rFonts w:ascii="Times New Roman" w:hAnsi="Times New Roman" w:cs="Times New Roman"/>
          <w:b/>
          <w:sz w:val="24"/>
          <w:szCs w:val="24"/>
        </w:rPr>
        <w:t>2. Количество учебных часов</w:t>
      </w:r>
    </w:p>
    <w:tbl>
      <w:tblPr>
        <w:tblStyle w:val="a8"/>
        <w:tblW w:w="9417" w:type="dxa"/>
        <w:jc w:val="center"/>
        <w:tblInd w:w="124" w:type="dxa"/>
        <w:tblLook w:val="04A0" w:firstRow="1" w:lastRow="0" w:firstColumn="1" w:lastColumn="0" w:noHBand="0" w:noVBand="1"/>
      </w:tblPr>
      <w:tblGrid>
        <w:gridCol w:w="1463"/>
        <w:gridCol w:w="1463"/>
        <w:gridCol w:w="1662"/>
        <w:gridCol w:w="1766"/>
        <w:gridCol w:w="1720"/>
        <w:gridCol w:w="1343"/>
      </w:tblGrid>
      <w:tr w:rsidR="00281B48" w:rsidRPr="00FF52FF" w:rsidTr="008C4FD9">
        <w:trPr>
          <w:trHeight w:val="889"/>
          <w:jc w:val="center"/>
        </w:trPr>
        <w:tc>
          <w:tcPr>
            <w:tcW w:w="1463" w:type="dxa"/>
          </w:tcPr>
          <w:p w:rsidR="00281B48" w:rsidRPr="00FF52FF" w:rsidRDefault="00281B48" w:rsidP="00281B48">
            <w:pPr>
              <w:pStyle w:val="ac"/>
              <w:spacing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2FF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в год</w:t>
            </w:r>
          </w:p>
        </w:tc>
        <w:tc>
          <w:tcPr>
            <w:tcW w:w="1463" w:type="dxa"/>
          </w:tcPr>
          <w:p w:rsidR="00281B48" w:rsidRPr="00FF52FF" w:rsidRDefault="00281B48" w:rsidP="00281B48">
            <w:pPr>
              <w:pStyle w:val="ac"/>
              <w:spacing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2FF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662" w:type="dxa"/>
          </w:tcPr>
          <w:p w:rsidR="00281B48" w:rsidRPr="00FF52FF" w:rsidRDefault="00281B48" w:rsidP="00281B48">
            <w:pPr>
              <w:pStyle w:val="ac"/>
              <w:spacing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2FF"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1766" w:type="dxa"/>
          </w:tcPr>
          <w:p w:rsidR="00281B48" w:rsidRPr="001675C7" w:rsidRDefault="008A663B" w:rsidP="00281B48">
            <w:pPr>
              <w:pStyle w:val="ac"/>
              <w:spacing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Проектов </w:t>
            </w:r>
          </w:p>
        </w:tc>
        <w:tc>
          <w:tcPr>
            <w:tcW w:w="1720" w:type="dxa"/>
          </w:tcPr>
          <w:p w:rsidR="00281B48" w:rsidRPr="001675C7" w:rsidRDefault="00281B48" w:rsidP="008A663B">
            <w:pPr>
              <w:pStyle w:val="ac"/>
              <w:spacing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5C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8A663B">
              <w:rPr>
                <w:rFonts w:ascii="Times New Roman" w:hAnsi="Times New Roman" w:cs="Times New Roman"/>
                <w:sz w:val="24"/>
                <w:szCs w:val="24"/>
              </w:rPr>
              <w:t>оверочных</w:t>
            </w:r>
            <w:r w:rsidRPr="001675C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343" w:type="dxa"/>
          </w:tcPr>
          <w:p w:rsidR="00281B48" w:rsidRPr="00FF52FF" w:rsidRDefault="00281B48" w:rsidP="00281B48">
            <w:pPr>
              <w:pStyle w:val="ac"/>
              <w:spacing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2FF">
              <w:rPr>
                <w:rFonts w:ascii="Times New Roman" w:hAnsi="Times New Roman" w:cs="Times New Roman"/>
                <w:sz w:val="24"/>
                <w:szCs w:val="24"/>
              </w:rPr>
              <w:t>Резервных часов</w:t>
            </w:r>
          </w:p>
        </w:tc>
      </w:tr>
      <w:tr w:rsidR="00281B48" w:rsidRPr="00FF52FF" w:rsidTr="008C4FD9">
        <w:trPr>
          <w:trHeight w:val="486"/>
          <w:jc w:val="center"/>
        </w:trPr>
        <w:tc>
          <w:tcPr>
            <w:tcW w:w="1463" w:type="dxa"/>
          </w:tcPr>
          <w:p w:rsidR="00281B48" w:rsidRPr="00FF52FF" w:rsidRDefault="009D2D4B" w:rsidP="008C4FD9">
            <w:pPr>
              <w:pStyle w:val="ac"/>
              <w:spacing w:line="320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63" w:type="dxa"/>
          </w:tcPr>
          <w:p w:rsidR="00281B48" w:rsidRPr="00FF52FF" w:rsidRDefault="00281B48" w:rsidP="008C4FD9">
            <w:pPr>
              <w:pStyle w:val="ac"/>
              <w:spacing w:line="320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2" w:type="dxa"/>
          </w:tcPr>
          <w:p w:rsidR="00281B48" w:rsidRPr="00FF52FF" w:rsidRDefault="00025BA2" w:rsidP="008C4FD9">
            <w:pPr>
              <w:pStyle w:val="ac"/>
              <w:spacing w:line="320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</w:tcPr>
          <w:p w:rsidR="00281B48" w:rsidRPr="00FF52FF" w:rsidRDefault="008A663B" w:rsidP="008C4FD9">
            <w:pPr>
              <w:pStyle w:val="ac"/>
              <w:spacing w:line="320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</w:tcPr>
          <w:p w:rsidR="00281B48" w:rsidRPr="00FF52FF" w:rsidRDefault="008A663B" w:rsidP="008C4FD9">
            <w:pPr>
              <w:pStyle w:val="ac"/>
              <w:spacing w:line="320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3" w:type="dxa"/>
          </w:tcPr>
          <w:p w:rsidR="00281B48" w:rsidRPr="00FF52FF" w:rsidRDefault="009D2D4B" w:rsidP="008C4FD9">
            <w:pPr>
              <w:pStyle w:val="ac"/>
              <w:spacing w:line="320" w:lineRule="exac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817F2" w:rsidRPr="00FF52FF" w:rsidRDefault="00277AA9" w:rsidP="00277AA9">
      <w:pPr>
        <w:ind w:firstLine="709"/>
        <w:jc w:val="both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  <w:t xml:space="preserve">Программа составлена на основе: </w:t>
      </w:r>
      <w:r w:rsidRPr="00277AA9">
        <w:rPr>
          <w:rFonts w:ascii="Times New Roman" w:hAnsi="Times New Roman"/>
          <w:lang w:val="ru-RU" w:eastAsia="ru-RU" w:bidi="ar-SA"/>
        </w:rPr>
        <w:t>Мето</w:t>
      </w:r>
      <w:r>
        <w:rPr>
          <w:rFonts w:ascii="Times New Roman" w:hAnsi="Times New Roman"/>
          <w:lang w:val="ru-RU" w:eastAsia="ru-RU" w:bidi="ar-SA"/>
        </w:rPr>
        <w:t xml:space="preserve">дические рекомендации. 4 класс: </w:t>
      </w:r>
      <w:r w:rsidRPr="00277AA9">
        <w:rPr>
          <w:rFonts w:ascii="Times New Roman" w:hAnsi="Times New Roman"/>
          <w:lang w:val="ru-RU" w:eastAsia="ru-RU" w:bidi="ar-SA"/>
        </w:rPr>
        <w:t>учеб</w:t>
      </w:r>
      <w:proofErr w:type="gramStart"/>
      <w:r w:rsidRPr="00277AA9">
        <w:rPr>
          <w:rFonts w:ascii="Times New Roman" w:hAnsi="Times New Roman"/>
          <w:lang w:val="ru-RU" w:eastAsia="ru-RU" w:bidi="ar-SA"/>
        </w:rPr>
        <w:t>.</w:t>
      </w:r>
      <w:proofErr w:type="gramEnd"/>
      <w:r w:rsidRPr="00277AA9">
        <w:rPr>
          <w:rFonts w:ascii="Times New Roman" w:hAnsi="Times New Roman"/>
          <w:lang w:val="ru-RU" w:eastAsia="ru-RU" w:bidi="ar-SA"/>
        </w:rPr>
        <w:t xml:space="preserve"> </w:t>
      </w:r>
      <w:proofErr w:type="gramStart"/>
      <w:r w:rsidRPr="00277AA9">
        <w:rPr>
          <w:rFonts w:ascii="Times New Roman" w:hAnsi="Times New Roman"/>
          <w:lang w:val="ru-RU" w:eastAsia="ru-RU" w:bidi="ar-SA"/>
        </w:rPr>
        <w:t>п</w:t>
      </w:r>
      <w:proofErr w:type="gramEnd"/>
      <w:r w:rsidRPr="00277AA9">
        <w:rPr>
          <w:rFonts w:ascii="Times New Roman" w:hAnsi="Times New Roman"/>
          <w:lang w:val="ru-RU" w:eastAsia="ru-RU" w:bidi="ar-SA"/>
        </w:rPr>
        <w:t>особие д</w:t>
      </w:r>
      <w:r>
        <w:rPr>
          <w:rFonts w:ascii="Times New Roman" w:hAnsi="Times New Roman"/>
          <w:lang w:val="ru-RU" w:eastAsia="ru-RU" w:bidi="ar-SA"/>
        </w:rPr>
        <w:t xml:space="preserve">ля </w:t>
      </w:r>
      <w:proofErr w:type="spellStart"/>
      <w:r>
        <w:rPr>
          <w:rFonts w:ascii="Times New Roman" w:hAnsi="Times New Roman"/>
          <w:lang w:val="ru-RU" w:eastAsia="ru-RU" w:bidi="ar-SA"/>
        </w:rPr>
        <w:t>общеобразоват</w:t>
      </w:r>
      <w:proofErr w:type="spellEnd"/>
      <w:r>
        <w:rPr>
          <w:rFonts w:ascii="Times New Roman" w:hAnsi="Times New Roman"/>
          <w:lang w:val="ru-RU" w:eastAsia="ru-RU" w:bidi="ar-SA"/>
        </w:rPr>
        <w:t xml:space="preserve">. организаций / </w:t>
      </w:r>
      <w:r w:rsidRPr="00277AA9">
        <w:rPr>
          <w:rFonts w:ascii="Times New Roman" w:hAnsi="Times New Roman"/>
          <w:lang w:val="ru-RU" w:eastAsia="ru-RU" w:bidi="ar-SA"/>
        </w:rPr>
        <w:t>[С. И. Волкова, С</w:t>
      </w:r>
      <w:r>
        <w:rPr>
          <w:rFonts w:ascii="Times New Roman" w:hAnsi="Times New Roman"/>
          <w:lang w:val="ru-RU" w:eastAsia="ru-RU" w:bidi="ar-SA"/>
        </w:rPr>
        <w:t xml:space="preserve">. В. Степанова, М. А. </w:t>
      </w:r>
      <w:proofErr w:type="spellStart"/>
      <w:r>
        <w:rPr>
          <w:rFonts w:ascii="Times New Roman" w:hAnsi="Times New Roman"/>
          <w:lang w:val="ru-RU" w:eastAsia="ru-RU" w:bidi="ar-SA"/>
        </w:rPr>
        <w:t>Бантова</w:t>
      </w:r>
      <w:proofErr w:type="spellEnd"/>
      <w:r>
        <w:rPr>
          <w:rFonts w:ascii="Times New Roman" w:hAnsi="Times New Roman"/>
          <w:lang w:val="ru-RU" w:eastAsia="ru-RU" w:bidi="ar-SA"/>
        </w:rPr>
        <w:t xml:space="preserve"> и </w:t>
      </w:r>
      <w:r w:rsidRPr="00277AA9">
        <w:rPr>
          <w:rFonts w:ascii="Times New Roman" w:hAnsi="Times New Roman"/>
          <w:lang w:val="ru-RU" w:eastAsia="ru-RU" w:bidi="ar-SA"/>
        </w:rPr>
        <w:t xml:space="preserve">др.]. — 2-е изд., </w:t>
      </w:r>
      <w:proofErr w:type="spellStart"/>
      <w:r w:rsidRPr="00277AA9">
        <w:rPr>
          <w:rFonts w:ascii="Times New Roman" w:hAnsi="Times New Roman"/>
          <w:lang w:val="ru-RU" w:eastAsia="ru-RU" w:bidi="ar-SA"/>
        </w:rPr>
        <w:t>дораб</w:t>
      </w:r>
      <w:proofErr w:type="spellEnd"/>
      <w:r w:rsidRPr="00277AA9">
        <w:rPr>
          <w:rFonts w:ascii="Times New Roman" w:hAnsi="Times New Roman"/>
          <w:lang w:val="ru-RU" w:eastAsia="ru-RU" w:bidi="ar-SA"/>
        </w:rPr>
        <w:t>. — М.</w:t>
      </w:r>
      <w:proofErr w:type="gramStart"/>
      <w:r w:rsidRPr="00277AA9">
        <w:rPr>
          <w:rFonts w:ascii="Times New Roman" w:hAnsi="Times New Roman"/>
          <w:lang w:val="ru-RU" w:eastAsia="ru-RU" w:bidi="ar-SA"/>
        </w:rPr>
        <w:t xml:space="preserve"> :</w:t>
      </w:r>
      <w:proofErr w:type="gramEnd"/>
      <w:r w:rsidRPr="00277AA9">
        <w:rPr>
          <w:rFonts w:ascii="Times New Roman" w:hAnsi="Times New Roman"/>
          <w:lang w:val="ru-RU" w:eastAsia="ru-RU" w:bidi="ar-SA"/>
        </w:rPr>
        <w:t xml:space="preserve"> Просвещение, 2017</w:t>
      </w:r>
      <w:r>
        <w:rPr>
          <w:rFonts w:ascii="Times New Roman" w:hAnsi="Times New Roman"/>
          <w:lang w:val="ru-RU" w:eastAsia="ru-RU" w:bidi="ar-SA"/>
        </w:rPr>
        <w:t xml:space="preserve"> и Математика. Контрольные работы. 1-4 классы: пособие для учителей общеобразовательных организаций/ С.И. Волкова.-5 изд.- М.: Просвещение, 2014.</w:t>
      </w:r>
    </w:p>
    <w:p w:rsidR="007817F2" w:rsidRPr="001675C7" w:rsidRDefault="007817F2" w:rsidP="008C4FD9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lang w:val="ru-RU"/>
        </w:rPr>
      </w:pPr>
      <w:r w:rsidRPr="001675C7">
        <w:rPr>
          <w:rFonts w:ascii="Times New Roman" w:hAnsi="Times New Roman"/>
          <w:b/>
          <w:lang w:val="ru-RU"/>
        </w:rPr>
        <w:t>3. Планируемые результаты освоения учебного предмета</w:t>
      </w:r>
    </w:p>
    <w:p w:rsidR="00DB6879" w:rsidRPr="001675C7" w:rsidRDefault="00DB6879" w:rsidP="008C4FD9">
      <w:pPr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b/>
          <w:lang w:val="ru-RU"/>
        </w:rPr>
        <w:t>Личностные результаты</w:t>
      </w:r>
      <w:r w:rsidRPr="001675C7">
        <w:rPr>
          <w:rFonts w:ascii="Times New Roman" w:hAnsi="Times New Roman"/>
          <w:lang w:val="ru-RU"/>
        </w:rPr>
        <w:t xml:space="preserve">: 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Чувство гордости за свою Родину, российский народ и историю России;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 Целостное восприятие окружающего мира.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Рефлексивную самооценку, умение анализировать свои действия и управлять ими.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 xml:space="preserve">— Навыки сотрудничества </w:t>
      </w:r>
      <w:proofErr w:type="gramStart"/>
      <w:r w:rsidRPr="001675C7">
        <w:rPr>
          <w:rFonts w:ascii="Times New Roman" w:hAnsi="Times New Roman"/>
          <w:lang w:val="ru-RU"/>
        </w:rPr>
        <w:t>со</w:t>
      </w:r>
      <w:proofErr w:type="gramEnd"/>
      <w:r w:rsidRPr="001675C7">
        <w:rPr>
          <w:rFonts w:ascii="Times New Roman" w:hAnsi="Times New Roman"/>
          <w:lang w:val="ru-RU"/>
        </w:rPr>
        <w:t xml:space="preserve"> взрослыми и сверстниками.</w:t>
      </w:r>
    </w:p>
    <w:p w:rsidR="008C4FD9" w:rsidRDefault="00DB6879" w:rsidP="008C4FD9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</w:rPr>
        <w:lastRenderedPageBreak/>
        <w:t> </w:t>
      </w: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Установку на здоровый образ жизни, наличие мотивации к творческому труду, к работе на результат.</w:t>
      </w:r>
    </w:p>
    <w:p w:rsidR="00DB6879" w:rsidRPr="008C4FD9" w:rsidRDefault="00DB6879" w:rsidP="008C4FD9">
      <w:pPr>
        <w:jc w:val="both"/>
        <w:rPr>
          <w:rFonts w:ascii="Times New Roman" w:hAnsi="Times New Roman"/>
          <w:lang w:val="ru-RU"/>
        </w:rPr>
      </w:pPr>
      <w:proofErr w:type="spellStart"/>
      <w:r w:rsidRPr="001675C7">
        <w:rPr>
          <w:rFonts w:ascii="Times New Roman" w:hAnsi="Times New Roman"/>
          <w:b/>
          <w:lang w:val="ru-RU"/>
        </w:rPr>
        <w:t>Метапредметные</w:t>
      </w:r>
      <w:proofErr w:type="spellEnd"/>
      <w:r w:rsidRPr="001675C7">
        <w:rPr>
          <w:rFonts w:ascii="Times New Roman" w:hAnsi="Times New Roman"/>
          <w:b/>
          <w:lang w:val="ru-RU"/>
        </w:rPr>
        <w:t xml:space="preserve"> результаты: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Способность принимать и сохранять цели и задачи учебной деятельности, находить средства и способы её осуществления.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— Овладение способами выполнения заданий творческого и поискового характера.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—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</w:t>
      </w:r>
      <w:proofErr w:type="gramStart"/>
      <w:r w:rsidRPr="001675C7">
        <w:rPr>
          <w:rFonts w:ascii="Times New Roman" w:hAnsi="Times New Roman"/>
          <w:lang w:val="ru-RU"/>
        </w:rPr>
        <w:t>о-</w:t>
      </w:r>
      <w:proofErr w:type="gramEnd"/>
      <w:r w:rsidRPr="001675C7">
        <w:rPr>
          <w:rFonts w:ascii="Times New Roman" w:hAnsi="Times New Roman"/>
          <w:lang w:val="ru-RU"/>
        </w:rPr>
        <w:t xml:space="preserve"> и графическим сопровождением.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Овладение логическими действиями сравнения, анализа, синтеза, обобщения, классификации по родовидовым признакам, установления</w:t>
      </w:r>
      <w:r w:rsidRPr="001675C7">
        <w:rPr>
          <w:rFonts w:ascii="Times New Roman" w:hAnsi="Times New Roman"/>
          <w:lang w:val="ru-RU"/>
        </w:rPr>
        <w:br/>
        <w:t>аналогий и причинно-следственных связей, построения рассуждений, отнесения к известным понятиям.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—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 xml:space="preserve">— Овладение базовыми предметными и </w:t>
      </w:r>
      <w:proofErr w:type="spellStart"/>
      <w:r w:rsidRPr="001675C7">
        <w:rPr>
          <w:rFonts w:ascii="Times New Roman" w:hAnsi="Times New Roman"/>
          <w:lang w:val="ru-RU"/>
        </w:rPr>
        <w:t>межпредметными</w:t>
      </w:r>
      <w:proofErr w:type="spellEnd"/>
      <w:r w:rsidRPr="001675C7">
        <w:rPr>
          <w:rFonts w:ascii="Times New Roman" w:hAnsi="Times New Roman"/>
          <w:lang w:val="ru-RU"/>
        </w:rPr>
        <w:t xml:space="preserve"> понятиями, отражающими существенные связи и отношения между объектами и процессами.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DB6879" w:rsidRPr="001675C7" w:rsidRDefault="00DB6879" w:rsidP="008C4FD9">
      <w:pPr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b/>
          <w:lang w:val="ru-RU"/>
        </w:rPr>
        <w:t>Предметные результаты: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 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Овладение основами логического и алгоритмического мышления,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—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DB6879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 xml:space="preserve"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</w:t>
      </w:r>
      <w:r w:rsidRPr="001675C7">
        <w:rPr>
          <w:rFonts w:ascii="Times New Roman" w:hAnsi="Times New Roman"/>
          <w:lang w:val="ru-RU"/>
        </w:rPr>
        <w:lastRenderedPageBreak/>
        <w:t>с таблицами, схемами, графиками и диаграммами, цепочками, представлять, анализировать и интерпретировать данные.</w:t>
      </w:r>
    </w:p>
    <w:p w:rsidR="00281B48" w:rsidRPr="001675C7" w:rsidRDefault="00DB6879" w:rsidP="004B6EC7">
      <w:pPr>
        <w:ind w:firstLine="709"/>
        <w:jc w:val="both"/>
        <w:rPr>
          <w:rFonts w:ascii="Times New Roman" w:hAnsi="Times New Roman"/>
          <w:lang w:val="ru-RU"/>
        </w:rPr>
      </w:pPr>
      <w:r w:rsidRPr="001675C7">
        <w:rPr>
          <w:rFonts w:ascii="Times New Roman" w:hAnsi="Times New Roman"/>
          <w:lang w:val="ru-RU"/>
        </w:rPr>
        <w:t>—</w:t>
      </w:r>
      <w:r w:rsidRPr="001675C7">
        <w:rPr>
          <w:rFonts w:ascii="Times New Roman" w:hAnsi="Times New Roman"/>
        </w:rPr>
        <w:t> </w:t>
      </w:r>
      <w:r w:rsidRPr="001675C7">
        <w:rPr>
          <w:rFonts w:ascii="Times New Roman" w:hAnsi="Times New Roman"/>
          <w:lang w:val="ru-RU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</w:t>
      </w:r>
    </w:p>
    <w:p w:rsidR="00E91AA2" w:rsidRPr="001675C7" w:rsidRDefault="007817F2" w:rsidP="008C4FD9">
      <w:pPr>
        <w:shd w:val="clear" w:color="auto" w:fill="FFFFFF"/>
        <w:ind w:firstLine="709"/>
        <w:jc w:val="center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b/>
          <w:bCs/>
          <w:lang w:val="ru-RU" w:eastAsia="ru-RU" w:bidi="ar-SA"/>
        </w:rPr>
        <w:t xml:space="preserve">4. </w:t>
      </w:r>
      <w:r w:rsidR="008C4FD9">
        <w:rPr>
          <w:rFonts w:ascii="Times New Roman" w:hAnsi="Times New Roman"/>
          <w:b/>
          <w:bCs/>
          <w:lang w:val="ru-RU" w:eastAsia="ru-RU" w:bidi="ar-SA"/>
        </w:rPr>
        <w:t>Содержание учебного предмета</w:t>
      </w:r>
    </w:p>
    <w:p w:rsidR="00DB6879" w:rsidRPr="001675C7" w:rsidRDefault="00DB6879" w:rsidP="008C4FD9">
      <w:pPr>
        <w:shd w:val="clear" w:color="auto" w:fill="FFFFFF"/>
        <w:ind w:firstLine="709"/>
        <w:jc w:val="center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b/>
          <w:bCs/>
          <w:lang w:val="ru-RU" w:eastAsia="ru-RU" w:bidi="ar-SA"/>
        </w:rPr>
        <w:t>4-й класс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Числа от 1 до 1000.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iCs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Повторение (13ч)</w:t>
      </w:r>
    </w:p>
    <w:p w:rsidR="005C2298" w:rsidRPr="001675C7" w:rsidRDefault="005C2298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Нумерация.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Числа от 1 до 1000. Нумерация. Четыре арифметических действия. Порядок их выполнения в выражениях, содержащих 2—4 действия. Письменные приемы вычислений.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Числа, которые больше 1000.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Нумерация (11 ч)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Новая счетная единица — тысяча.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Разряды и классы: класс единиц, класс тысяч, класс миллионов и т. д.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Чтение, запись и сравнение многозначных чисел.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Представление многозначного числа в виде суммы раз рядных слагаемых.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Увеличение (уменьшение) числа в 10, 100, 1000 раз.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Практическая работа: Угол. Построение углов различных видов.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Величины (12 ч)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Единицы длины: миллиметр, сантиметр, дециметр, метр, километр. Соотношения между ними.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Единицы площади: квадратный миллиметр, квадратный сантиметр, квадратный дециметр, квадратный метр, квадратный километр. Соотношения между ними.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Единицы массы: грамм, килограмм, центнер, тонна. Соотношения между ними.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Практическая работа: Измерение площади геометрической фигуры при помощи палетки.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Числа, которые больше 1000.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Величины (6 ч)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Сложение и вычитание (11 ч)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вычислений; взаимосвязь между компонентами и результатами сложения и вычитания; способы проверки сложения и вычитания.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Решение уравнений вида: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Х + 312 = 654 + 79,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729 – х = 217,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х – 137 = 500 – 140.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Устное сложение и вычитание чисел в случаях, сводимых к действиям в пределах 100, и письменное – в остальных случаях.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Сложение и вычитание значений величин.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Числа, которые больше 1000.</w:t>
      </w:r>
    </w:p>
    <w:p w:rsidR="00DB6879" w:rsidRPr="001675C7" w:rsidRDefault="00E91AA2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ab/>
      </w:r>
      <w:r w:rsidR="00DB6879" w:rsidRPr="001675C7">
        <w:rPr>
          <w:rFonts w:ascii="Times New Roman" w:hAnsi="Times New Roman"/>
          <w:iCs/>
          <w:lang w:val="ru-RU" w:eastAsia="ru-RU" w:bidi="ar-SA"/>
        </w:rPr>
        <w:t>Умножение и деление (71 ч)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 xml:space="preserve">Умножение и деление (обобщение и систематизация знаний): задачи, решаемые умножением и делением; случаи умножения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</w:t>
      </w:r>
      <w:r w:rsidRPr="001675C7">
        <w:rPr>
          <w:rFonts w:ascii="Times New Roman" w:hAnsi="Times New Roman"/>
          <w:lang w:val="ru-RU" w:eastAsia="ru-RU" w:bidi="ar-SA"/>
        </w:rPr>
        <w:lastRenderedPageBreak/>
        <w:t>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Решение уравнений вида 6 – х = 429 + 120, х – 18 = 270 – 50, 360</w:t>
      </w:r>
      <w:proofErr w:type="gramStart"/>
      <w:r w:rsidRPr="001675C7">
        <w:rPr>
          <w:rFonts w:ascii="Times New Roman" w:hAnsi="Times New Roman"/>
          <w:lang w:val="ru-RU" w:eastAsia="ru-RU" w:bidi="ar-SA"/>
        </w:rPr>
        <w:t xml:space="preserve"> :</w:t>
      </w:r>
      <w:proofErr w:type="gramEnd"/>
      <w:r w:rsidRPr="001675C7">
        <w:rPr>
          <w:rFonts w:ascii="Times New Roman" w:hAnsi="Times New Roman"/>
          <w:lang w:val="ru-RU" w:eastAsia="ru-RU" w:bidi="ar-SA"/>
        </w:rPr>
        <w:t xml:space="preserve"> х= 630 : 7 на основе взаимосвязей между компонентами и результатами действий.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Устное умножение и деление на однозначное число в случаях, сводимых к действиям в пределах 100; умножение и деление на 10, 100, 1000.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 </w:t>
      </w:r>
      <w:proofErr w:type="gramStart"/>
      <w:r w:rsidRPr="001675C7">
        <w:rPr>
          <w:rFonts w:ascii="Times New Roman" w:hAnsi="Times New Roman"/>
          <w:lang w:val="ru-RU" w:eastAsia="ru-RU" w:bidi="ar-SA"/>
        </w:rPr>
        <w:t>Письменное умножение и деление на однозначное и двузначное числа в пределах миллиона.</w:t>
      </w:r>
      <w:proofErr w:type="gramEnd"/>
      <w:r w:rsidRPr="001675C7">
        <w:rPr>
          <w:rFonts w:ascii="Times New Roman" w:hAnsi="Times New Roman"/>
          <w:lang w:val="ru-RU" w:eastAsia="ru-RU" w:bidi="ar-SA"/>
        </w:rPr>
        <w:t xml:space="preserve"> Письменное умножение и деление на трехзначное число (в порядке ознакомления).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Умножение и деление значений величин на однозначное число.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Связь между величинами (скорость, время, расстояние; масса одного предмета, количество предметов, масса всех предметов и др.).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Практическая работа: Построение прямоугольного треугольника и прямоугольника на нелинованной бумаге.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В течение всего года проводится: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 xml:space="preserve">вычисление значений числовых выражений в 2 – 4 действия </w:t>
      </w:r>
      <w:proofErr w:type="gramStart"/>
      <w:r w:rsidRPr="001675C7">
        <w:rPr>
          <w:rFonts w:ascii="Times New Roman" w:hAnsi="Times New Roman"/>
          <w:lang w:val="ru-RU" w:eastAsia="ru-RU" w:bidi="ar-SA"/>
        </w:rPr>
        <w:t xml:space="preserve">( </w:t>
      </w:r>
      <w:proofErr w:type="gramEnd"/>
      <w:r w:rsidRPr="001675C7">
        <w:rPr>
          <w:rFonts w:ascii="Times New Roman" w:hAnsi="Times New Roman"/>
          <w:lang w:val="ru-RU" w:eastAsia="ru-RU" w:bidi="ar-SA"/>
        </w:rPr>
        <w:t>со скобками и без них), требующих применения всех изученных правил о порядке действий;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решение задач в одно действие, раскрывающих: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а) смысл арифметических действий;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б) нахождение неизвестных компонентов действий;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в) отношения больше, меньше, равно;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г) взаимосвязь между величинами;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решение задач в 2 – 4 действия;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решение задач на распознавание геометрических фигур в составе более сложных; разбиение фигуры на заданные части; составление заданной фигуры из 2 – 3 ее частей; построение фигур с помощью линейки и циркуля.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iCs/>
          <w:lang w:val="ru-RU" w:eastAsia="ru-RU" w:bidi="ar-SA"/>
        </w:rPr>
        <w:t>Итоговое повторение (12 ч)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Нумерация многозначных чисел. Арифметические действия. Порядок выполнения действий.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Выражение. Равенство. Неравенство. Уравнение.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Величины.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Геометрические фигуры.</w:t>
      </w:r>
    </w:p>
    <w:p w:rsidR="00DB6879" w:rsidRPr="001675C7" w:rsidRDefault="00DB6879" w:rsidP="004B6EC7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Доли.</w:t>
      </w:r>
    </w:p>
    <w:p w:rsidR="003C55F8" w:rsidRPr="008C4FD9" w:rsidRDefault="00DB6879" w:rsidP="008C4FD9">
      <w:pPr>
        <w:shd w:val="clear" w:color="auto" w:fill="FFFFFF"/>
        <w:ind w:firstLine="709"/>
        <w:jc w:val="both"/>
        <w:rPr>
          <w:rFonts w:ascii="Times New Roman" w:hAnsi="Times New Roman"/>
          <w:lang w:val="ru-RU" w:eastAsia="ru-RU" w:bidi="ar-SA"/>
        </w:rPr>
      </w:pPr>
      <w:r w:rsidRPr="001675C7">
        <w:rPr>
          <w:rFonts w:ascii="Times New Roman" w:hAnsi="Times New Roman"/>
          <w:lang w:val="ru-RU" w:eastAsia="ru-RU" w:bidi="ar-SA"/>
        </w:rPr>
        <w:t>Решение задач изученных видов.</w:t>
      </w:r>
    </w:p>
    <w:p w:rsidR="0085789B" w:rsidRPr="00FF52FF" w:rsidRDefault="008C4FD9" w:rsidP="008C4FD9">
      <w:pPr>
        <w:ind w:firstLine="709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5. </w:t>
      </w:r>
      <w:r w:rsidR="0085789B" w:rsidRPr="00FF52FF">
        <w:rPr>
          <w:rFonts w:ascii="Times New Roman" w:hAnsi="Times New Roman"/>
          <w:b/>
          <w:lang w:val="ru-RU"/>
        </w:rPr>
        <w:t>Тематическ</w:t>
      </w:r>
      <w:r w:rsidR="005C2298" w:rsidRPr="00FF52FF">
        <w:rPr>
          <w:rFonts w:ascii="Times New Roman" w:hAnsi="Times New Roman"/>
          <w:b/>
          <w:lang w:val="ru-RU"/>
        </w:rPr>
        <w:t xml:space="preserve">ое </w:t>
      </w:r>
      <w:r w:rsidR="0085789B" w:rsidRPr="00FF52FF">
        <w:rPr>
          <w:rFonts w:ascii="Times New Roman" w:hAnsi="Times New Roman"/>
          <w:b/>
          <w:lang w:val="ru-RU"/>
        </w:rPr>
        <w:t xml:space="preserve"> поурочн</w:t>
      </w:r>
      <w:r w:rsidR="005C2298" w:rsidRPr="00FF52FF">
        <w:rPr>
          <w:rFonts w:ascii="Times New Roman" w:hAnsi="Times New Roman"/>
          <w:b/>
          <w:lang w:val="ru-RU"/>
        </w:rPr>
        <w:t xml:space="preserve">ое </w:t>
      </w:r>
      <w:r w:rsidR="0085789B" w:rsidRPr="00FF52FF">
        <w:rPr>
          <w:rFonts w:ascii="Times New Roman" w:hAnsi="Times New Roman"/>
          <w:b/>
          <w:lang w:val="ru-RU"/>
        </w:rPr>
        <w:t xml:space="preserve"> план</w:t>
      </w:r>
      <w:r w:rsidR="005C2298" w:rsidRPr="00FF52FF">
        <w:rPr>
          <w:rFonts w:ascii="Times New Roman" w:hAnsi="Times New Roman"/>
          <w:b/>
          <w:lang w:val="ru-RU"/>
        </w:rPr>
        <w:t xml:space="preserve">ирование </w:t>
      </w:r>
      <w:r w:rsidR="0085789B" w:rsidRPr="00FF52FF">
        <w:rPr>
          <w:rFonts w:ascii="Times New Roman" w:hAnsi="Times New Roman"/>
          <w:b/>
          <w:lang w:val="ru-RU"/>
        </w:rPr>
        <w:t xml:space="preserve"> по математике</w:t>
      </w:r>
    </w:p>
    <w:p w:rsidR="0085789B" w:rsidRPr="00FF52FF" w:rsidRDefault="0085789B" w:rsidP="004B6EC7">
      <w:pPr>
        <w:ind w:firstLine="709"/>
        <w:jc w:val="both"/>
        <w:rPr>
          <w:rFonts w:ascii="Times New Roman" w:hAnsi="Times New Roman"/>
          <w:b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69"/>
        <w:gridCol w:w="946"/>
        <w:gridCol w:w="5539"/>
        <w:gridCol w:w="1010"/>
        <w:gridCol w:w="1490"/>
      </w:tblGrid>
      <w:tr w:rsidR="0085789B" w:rsidRPr="008C4FD9" w:rsidTr="001B31CA">
        <w:tc>
          <w:tcPr>
            <w:tcW w:w="869" w:type="dxa"/>
            <w:vAlign w:val="center"/>
          </w:tcPr>
          <w:p w:rsidR="0085789B" w:rsidRPr="008C4FD9" w:rsidRDefault="0085789B" w:rsidP="00281B48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946" w:type="dxa"/>
            <w:vAlign w:val="center"/>
          </w:tcPr>
          <w:p w:rsidR="0085789B" w:rsidRPr="008C4FD9" w:rsidRDefault="0085789B" w:rsidP="00281B48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8C4FD9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8C4FD9">
              <w:rPr>
                <w:rFonts w:ascii="Times New Roman" w:hAnsi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5539" w:type="dxa"/>
            <w:vAlign w:val="center"/>
          </w:tcPr>
          <w:p w:rsidR="0085789B" w:rsidRPr="008C4FD9" w:rsidRDefault="0085789B" w:rsidP="00281B48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010" w:type="dxa"/>
            <w:vAlign w:val="center"/>
          </w:tcPr>
          <w:p w:rsidR="0085789B" w:rsidRPr="008C4FD9" w:rsidRDefault="0085789B" w:rsidP="00281B48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1490" w:type="dxa"/>
            <w:vAlign w:val="center"/>
          </w:tcPr>
          <w:p w:rsidR="0085789B" w:rsidRPr="008C4FD9" w:rsidRDefault="0085789B" w:rsidP="00281B48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sz w:val="24"/>
                <w:szCs w:val="24"/>
                <w:lang w:val="ru-RU"/>
              </w:rPr>
              <w:t>Примечание</w:t>
            </w:r>
          </w:p>
        </w:tc>
      </w:tr>
      <w:tr w:rsidR="0085789B" w:rsidRPr="00107053" w:rsidTr="001B31CA">
        <w:tc>
          <w:tcPr>
            <w:tcW w:w="9854" w:type="dxa"/>
            <w:gridSpan w:val="5"/>
          </w:tcPr>
          <w:p w:rsidR="00957042" w:rsidRDefault="00AE7C38" w:rsidP="009570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Числа от 1 до 1000 </w:t>
            </w:r>
          </w:p>
          <w:p w:rsidR="0085789B" w:rsidRPr="008C4FD9" w:rsidRDefault="0085789B" w:rsidP="009570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Повторение (1</w:t>
            </w:r>
            <w:r w:rsidR="009A1724"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ч.)</w:t>
            </w: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Нумерация. Счёт предметов. Разряды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Числовые выражения. Порядок выполнения действий 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553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Сложение нескольких слагаемых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Вычитание вида 903-574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553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Умножение 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Умножение.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1.10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1.11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Диаграммы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FF52F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946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1.12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«Что узнали.  Чему  научились». Помогаем друг другу сделать шаг к успеху.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107053" w:rsidTr="001B31CA">
        <w:tc>
          <w:tcPr>
            <w:tcW w:w="9854" w:type="dxa"/>
            <w:gridSpan w:val="5"/>
          </w:tcPr>
          <w:p w:rsidR="003C55F8" w:rsidRPr="008C4FD9" w:rsidRDefault="003C55F8" w:rsidP="008C4FD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Числа, которые больше 1 000. Нумерация. (10 ч.)</w:t>
            </w: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Новая счётная единица -</w:t>
            </w:r>
            <w:r w:rsidR="008C4F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тысяча. Класс единиц и класс тысяч.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Чтение многозначных чисел.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553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Запись многозначных чисел.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многозначных чисел в виде суммы разрядных слагаемых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Сравнение многозначных  чисел.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Изменение значения цифры в зависимости от её места в записи числа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Выделение в числе общего количества единиц любого разряда.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5539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 миллионов. Класс миллиардов. 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5539" w:type="dxa"/>
          </w:tcPr>
          <w:p w:rsidR="003C55F8" w:rsidRPr="00FF52FF" w:rsidRDefault="008A663B" w:rsidP="00236B9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Страничка для </w:t>
            </w:r>
            <w:proofErr w:type="gramStart"/>
            <w:r>
              <w:rPr>
                <w:rFonts w:ascii="Times New Roman" w:hAnsi="Times New Roman"/>
                <w:lang w:val="ru-RU"/>
              </w:rPr>
              <w:t>любознательных</w:t>
            </w:r>
            <w:proofErr w:type="gramEnd"/>
            <w:r>
              <w:rPr>
                <w:rFonts w:ascii="Times New Roman" w:hAnsi="Times New Roman"/>
                <w:lang w:val="ru-RU"/>
              </w:rPr>
              <w:t>. Знакомство с проектом "Математический справочник" «Что узнали. Чему научились»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A172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2.10</w:t>
            </w:r>
          </w:p>
        </w:tc>
        <w:tc>
          <w:tcPr>
            <w:tcW w:w="5539" w:type="dxa"/>
          </w:tcPr>
          <w:p w:rsidR="003C55F8" w:rsidRPr="00FF52FF" w:rsidRDefault="008A663B" w:rsidP="00025BA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 xml:space="preserve">Контрольная работа </w:t>
            </w:r>
            <w:r>
              <w:rPr>
                <w:rFonts w:ascii="Times New Roman" w:hAnsi="Times New Roman"/>
                <w:b/>
                <w:lang w:val="ru-RU"/>
              </w:rPr>
              <w:t>по теме "Числа, которые больше 1000. Нумерация"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9854" w:type="dxa"/>
            <w:gridSpan w:val="5"/>
          </w:tcPr>
          <w:p w:rsidR="003C55F8" w:rsidRPr="008C4FD9" w:rsidRDefault="003C55F8" w:rsidP="008C4FD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Величины. (14 ч.)</w:t>
            </w: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Единицы длины километр.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Таблица единиц длины.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Единицы  площади: квадратный километр, квадратный миллиметр.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Таблица единиц площади.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Измерение  площади фигуры  с помощью палетки.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Единицы массы: центнер,  тонна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Таблица единиц массы.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3.8</w:t>
            </w:r>
          </w:p>
        </w:tc>
        <w:tc>
          <w:tcPr>
            <w:tcW w:w="5539" w:type="dxa"/>
          </w:tcPr>
          <w:p w:rsidR="003C55F8" w:rsidRPr="008C332D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332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за 1 четверть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Единицы времени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24-часовое исчисление времени суток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3.11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нахождение начала, продолжительности и конца событий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3.12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Единицы времени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- секунда, век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3.13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Единицы времени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- секунда, век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40205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3.14</w:t>
            </w:r>
          </w:p>
        </w:tc>
        <w:tc>
          <w:tcPr>
            <w:tcW w:w="5539" w:type="dxa"/>
          </w:tcPr>
          <w:p w:rsidR="003C55F8" w:rsidRPr="00FF52FF" w:rsidRDefault="003C55F8" w:rsidP="002B100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Таблица единиц времени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9854" w:type="dxa"/>
            <w:gridSpan w:val="5"/>
          </w:tcPr>
          <w:p w:rsidR="003C55F8" w:rsidRPr="008C4FD9" w:rsidRDefault="003C55F8" w:rsidP="008C4FD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Сложение и вычитание (11 ч.)</w:t>
            </w: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Устные и письменные приёмы вычислений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5539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Вычитание с переходом через несколько разрядов вида 30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007- 64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4.3</w:t>
            </w:r>
          </w:p>
        </w:tc>
        <w:tc>
          <w:tcPr>
            <w:tcW w:w="5539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Решение уравнений вида: х+15=68:2, х-34= 48:3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4.4</w:t>
            </w:r>
          </w:p>
        </w:tc>
        <w:tc>
          <w:tcPr>
            <w:tcW w:w="5539" w:type="dxa"/>
          </w:tcPr>
          <w:p w:rsidR="003C55F8" w:rsidRPr="00FF52FF" w:rsidRDefault="003C55F8" w:rsidP="0095704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уравнений вида: 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+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=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>79-30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>75-х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 </w:t>
            </w:r>
            <w:r w:rsidR="00957042">
              <w:rPr>
                <w:rFonts w:ascii="Times New Roman" w:hAnsi="Times New Roman"/>
                <w:sz w:val="24"/>
                <w:szCs w:val="24"/>
                <w:lang w:val="ru-RU"/>
              </w:rPr>
              <w:t>9·7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7229E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нескольких долей целого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7229E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нескольких долей целого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7229E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разных видов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307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значений величин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увеличение (уменьшение) числа на несколько единиц, выраженных в косвенной форме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4.10</w:t>
            </w:r>
          </w:p>
        </w:tc>
        <w:tc>
          <w:tcPr>
            <w:tcW w:w="5539" w:type="dxa"/>
          </w:tcPr>
          <w:p w:rsidR="003C55F8" w:rsidRPr="00FF52FF" w:rsidRDefault="003C55F8" w:rsidP="00952DD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узнали. Чему научились 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8A663B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4.11</w:t>
            </w:r>
          </w:p>
        </w:tc>
        <w:tc>
          <w:tcPr>
            <w:tcW w:w="5539" w:type="dxa"/>
          </w:tcPr>
          <w:p w:rsidR="003C55F8" w:rsidRPr="00FF52FF" w:rsidRDefault="003C55F8" w:rsidP="00952DD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Что узнали. Чему научились</w:t>
            </w:r>
            <w:r w:rsidR="008A66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A663B" w:rsidRPr="003B6140">
              <w:rPr>
                <w:rFonts w:ascii="Times New Roman" w:hAnsi="Times New Roman"/>
                <w:sz w:val="24"/>
                <w:szCs w:val="24"/>
                <w:lang w:val="ru-RU"/>
              </w:rPr>
              <w:t>Проверочная работа</w:t>
            </w:r>
            <w:r w:rsidR="008A663B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«Проверим себя и оценим свои достижения»</w:t>
            </w:r>
            <w:r w:rsidR="008A6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(тестовая форма).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8A663B" w:rsidTr="001B31CA">
        <w:tc>
          <w:tcPr>
            <w:tcW w:w="9854" w:type="dxa"/>
            <w:gridSpan w:val="5"/>
          </w:tcPr>
          <w:p w:rsidR="003C55F8" w:rsidRPr="008C4FD9" w:rsidRDefault="003C55F8" w:rsidP="003658C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Умножение и деление (</w:t>
            </w:r>
            <w:r w:rsidR="003658C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 ч.)</w:t>
            </w:r>
          </w:p>
        </w:tc>
      </w:tr>
      <w:tr w:rsidR="003C55F8" w:rsidRPr="008A663B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</w:t>
            </w:r>
          </w:p>
        </w:tc>
        <w:tc>
          <w:tcPr>
            <w:tcW w:w="5539" w:type="dxa"/>
          </w:tcPr>
          <w:p w:rsidR="003C55F8" w:rsidRPr="00FF52FF" w:rsidRDefault="001B31CA" w:rsidP="001B31C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Умножение (п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овторение </w:t>
            </w:r>
            <w:proofErr w:type="gramStart"/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8A663B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Письменные приёмы умножения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52DD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Письменные приёмы умножения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52DD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5.4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Умножение чисел, оканчивающихся нулями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52DD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5.5</w:t>
            </w:r>
          </w:p>
        </w:tc>
        <w:tc>
          <w:tcPr>
            <w:tcW w:w="5539" w:type="dxa"/>
          </w:tcPr>
          <w:p w:rsidR="003C55F8" w:rsidRPr="00FF52FF" w:rsidRDefault="001B31CA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Решение уравнений вида х∙8=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26+70, х:6=18∙5, 80:х=46-30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952DD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</w:t>
            </w:r>
            <w:r w:rsidR="001B31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</w:t>
            </w:r>
            <w:r w:rsidR="001B31CA"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овторение </w:t>
            </w:r>
            <w:proofErr w:type="gramStart"/>
            <w:r w:rsidR="001B31CA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изученного</w:t>
            </w:r>
            <w:proofErr w:type="gramEnd"/>
            <w:r w:rsidR="001B31CA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Деление многозначного числа </w:t>
            </w:r>
            <w:proofErr w:type="gramStart"/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proofErr w:type="gramEnd"/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однозначное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Деление многозначного числа </w:t>
            </w:r>
            <w:proofErr w:type="gramStart"/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proofErr w:type="gramEnd"/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однозначное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увеличение (уменьшение) числа в несколько раз, выраженных в косвенной форме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многозначного числа на однозначное (в записи частного</w:t>
            </w:r>
            <w:r w:rsidR="001B31C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нули)</w:t>
            </w:r>
            <w:proofErr w:type="gramEnd"/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318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пропорциональное деление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268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8C332D" w:rsidRDefault="008C332D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309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8C332D" w:rsidRDefault="008C332D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280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5.14</w:t>
            </w:r>
          </w:p>
        </w:tc>
        <w:tc>
          <w:tcPr>
            <w:tcW w:w="5539" w:type="dxa"/>
          </w:tcPr>
          <w:p w:rsidR="003C55F8" w:rsidRPr="00FF52FF" w:rsidRDefault="001B31CA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8C332D" w:rsidRDefault="008C332D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230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5.15</w:t>
            </w:r>
          </w:p>
        </w:tc>
        <w:tc>
          <w:tcPr>
            <w:tcW w:w="5539" w:type="dxa"/>
          </w:tcPr>
          <w:p w:rsidR="003C55F8" w:rsidRPr="008C332D" w:rsidRDefault="001B31CA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Контрольная работа за 2 четверть</w:t>
            </w:r>
          </w:p>
        </w:tc>
        <w:tc>
          <w:tcPr>
            <w:tcW w:w="1010" w:type="dxa"/>
          </w:tcPr>
          <w:p w:rsidR="003C55F8" w:rsidRPr="00FF52FF" w:rsidRDefault="008C332D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281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5.16</w:t>
            </w:r>
          </w:p>
        </w:tc>
        <w:tc>
          <w:tcPr>
            <w:tcW w:w="5539" w:type="dxa"/>
          </w:tcPr>
          <w:p w:rsidR="003C55F8" w:rsidRPr="00FF52FF" w:rsidRDefault="001B31CA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FF52FF" w:rsidRDefault="008C332D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355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946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5.17</w:t>
            </w:r>
          </w:p>
        </w:tc>
        <w:tc>
          <w:tcPr>
            <w:tcW w:w="5539" w:type="dxa"/>
          </w:tcPr>
          <w:p w:rsidR="003C55F8" w:rsidRPr="00FF52FF" w:rsidRDefault="001B31CA" w:rsidP="00025BA2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Что узнали? Чему научились?</w:t>
            </w:r>
            <w:r w:rsidR="008A663B">
              <w:rPr>
                <w:rFonts w:ascii="Times New Roman" w:hAnsi="Times New Roman"/>
                <w:color w:val="FF0000"/>
                <w:lang w:val="ru-RU"/>
              </w:rPr>
              <w:t xml:space="preserve"> </w:t>
            </w:r>
            <w:r w:rsidR="008A663B" w:rsidRPr="003B6140">
              <w:rPr>
                <w:rFonts w:ascii="Times New Roman" w:hAnsi="Times New Roman"/>
                <w:lang w:val="ru-RU"/>
              </w:rPr>
              <w:t>Проверочная работа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8A663B">
              <w:rPr>
                <w:rFonts w:ascii="Times New Roman" w:hAnsi="Times New Roman"/>
                <w:lang w:val="ru-RU"/>
              </w:rPr>
              <w:t>«</w:t>
            </w:r>
            <w:r>
              <w:rPr>
                <w:rFonts w:ascii="Times New Roman" w:hAnsi="Times New Roman"/>
                <w:lang w:val="ru-RU"/>
              </w:rPr>
              <w:t>Проверим себя и оценим свои достижения</w:t>
            </w:r>
            <w:r w:rsidR="008A663B">
              <w:rPr>
                <w:rFonts w:ascii="Times New Roman" w:hAnsi="Times New Roman"/>
                <w:lang w:val="ru-RU"/>
              </w:rPr>
              <w:t>» (тестовая форма).</w:t>
            </w:r>
          </w:p>
        </w:tc>
        <w:tc>
          <w:tcPr>
            <w:tcW w:w="1010" w:type="dxa"/>
          </w:tcPr>
          <w:p w:rsidR="003C55F8" w:rsidRPr="00FF52FF" w:rsidRDefault="008C332D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946" w:type="dxa"/>
          </w:tcPr>
          <w:p w:rsidR="003C55F8" w:rsidRPr="007169A5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69A5">
              <w:rPr>
                <w:rFonts w:ascii="Times New Roman" w:hAnsi="Times New Roman"/>
                <w:sz w:val="24"/>
                <w:szCs w:val="24"/>
                <w:lang w:val="ru-RU"/>
              </w:rPr>
              <w:t>5.18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пропорциональное деление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5.19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Понятие скорости. Единицы скорости.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Связь между скоростью, временем и расстоянием.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Связь между скоростью, временем и расстоянием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Связь между скоростью, временем и расстоянием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Умножение числа на произведение.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5.24</w:t>
            </w:r>
          </w:p>
        </w:tc>
        <w:tc>
          <w:tcPr>
            <w:tcW w:w="5539" w:type="dxa"/>
          </w:tcPr>
          <w:p w:rsidR="001B31CA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Письменные приёмы умножения вида 243 х20, </w:t>
            </w:r>
          </w:p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532 х 300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5.25</w:t>
            </w:r>
          </w:p>
        </w:tc>
        <w:tc>
          <w:tcPr>
            <w:tcW w:w="5539" w:type="dxa"/>
          </w:tcPr>
          <w:p w:rsidR="001B31CA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Письменные приёмы умножения вида 243 х20, </w:t>
            </w:r>
          </w:p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532 х 300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5.26</w:t>
            </w:r>
          </w:p>
        </w:tc>
        <w:tc>
          <w:tcPr>
            <w:tcW w:w="5539" w:type="dxa"/>
          </w:tcPr>
          <w:p w:rsidR="003C55F8" w:rsidRPr="00FF52FF" w:rsidRDefault="003C55F8" w:rsidP="0012392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Письменное умножение двух чисел, оканчивающихся нулями 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встречное движение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Перестановка и группировка множителей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5.29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Что узнали? Чему научились?</w:t>
            </w:r>
            <w:r w:rsidR="001B31CA">
              <w:rPr>
                <w:rFonts w:ascii="Times New Roman" w:hAnsi="Times New Roman"/>
                <w:lang w:val="ru-RU"/>
              </w:rPr>
              <w:t xml:space="preserve"> «Странички для </w:t>
            </w:r>
            <w:proofErr w:type="gramStart"/>
            <w:r w:rsidR="001B31CA">
              <w:rPr>
                <w:rFonts w:ascii="Times New Roman" w:hAnsi="Times New Roman"/>
                <w:lang w:val="ru-RU"/>
              </w:rPr>
              <w:t>любознательных</w:t>
            </w:r>
            <w:proofErr w:type="gramEnd"/>
            <w:r w:rsidR="001B31CA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Что узнали? Чему научились?</w:t>
            </w:r>
            <w:r w:rsidR="003658C6">
              <w:rPr>
                <w:rFonts w:ascii="Times New Roman" w:hAnsi="Times New Roman"/>
                <w:lang w:val="ru-RU"/>
              </w:rPr>
              <w:t xml:space="preserve"> </w:t>
            </w:r>
            <w:r w:rsidR="008A663B" w:rsidRPr="003B6140">
              <w:rPr>
                <w:rFonts w:ascii="Times New Roman" w:hAnsi="Times New Roman"/>
                <w:lang w:val="ru-RU"/>
              </w:rPr>
              <w:t>Проверочная работа</w:t>
            </w:r>
            <w:proofErr w:type="gramStart"/>
            <w:r w:rsidR="008A663B">
              <w:rPr>
                <w:rFonts w:ascii="Times New Roman" w:hAnsi="Times New Roman"/>
                <w:color w:val="FF0000"/>
                <w:lang w:val="ru-RU"/>
              </w:rPr>
              <w:t xml:space="preserve"> </w:t>
            </w:r>
            <w:r w:rsidR="003658C6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="003658C6">
              <w:rPr>
                <w:rFonts w:ascii="Times New Roman" w:hAnsi="Times New Roman"/>
                <w:lang w:val="ru-RU"/>
              </w:rPr>
              <w:t>омогаем друг другу сделать шаг к успеху</w:t>
            </w:r>
            <w:r w:rsidR="008A663B">
              <w:rPr>
                <w:rFonts w:ascii="Times New Roman" w:hAnsi="Times New Roman"/>
                <w:lang w:val="ru-RU"/>
              </w:rPr>
              <w:t xml:space="preserve"> (тестовая форма).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5.31</w:t>
            </w:r>
          </w:p>
        </w:tc>
        <w:tc>
          <w:tcPr>
            <w:tcW w:w="5539" w:type="dxa"/>
          </w:tcPr>
          <w:p w:rsidR="003C55F8" w:rsidRPr="008C332D" w:rsidRDefault="003C55F8" w:rsidP="00236B9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C332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по темам "Скорость, время, пройденное расстояние", "Умножение на числа, оканчивающиеся нулями"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числа на произведение.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числа на произведение.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5.34</w:t>
            </w:r>
          </w:p>
        </w:tc>
        <w:tc>
          <w:tcPr>
            <w:tcW w:w="5539" w:type="dxa"/>
          </w:tcPr>
          <w:p w:rsidR="003C55F8" w:rsidRPr="00FF52FF" w:rsidRDefault="003C55F8" w:rsidP="00B341B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 на 10, на 100 и на 1000.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нахожден</w:t>
            </w:r>
            <w:r w:rsidR="008C4FD9">
              <w:rPr>
                <w:rFonts w:ascii="Times New Roman" w:hAnsi="Times New Roman"/>
                <w:sz w:val="24"/>
                <w:szCs w:val="24"/>
                <w:lang w:val="ru-RU"/>
              </w:rPr>
              <w:t>ие четвёртого пропорционального</w:t>
            </w: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, решаемые способом отношений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число, оканчивающееся нулями.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число, оканчивающееся нулями.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число, оканчивающееся нулями.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5.39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числа, оканчивающиеся нулями.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движение в противоположных направлениях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движение в противоположных направлениях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8A663B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5.42</w:t>
            </w:r>
          </w:p>
        </w:tc>
        <w:tc>
          <w:tcPr>
            <w:tcW w:w="5539" w:type="dxa"/>
          </w:tcPr>
          <w:p w:rsidR="003C55F8" w:rsidRPr="003B6140" w:rsidRDefault="003C55F8" w:rsidP="008A663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140">
              <w:rPr>
                <w:rFonts w:ascii="Times New Roman" w:hAnsi="Times New Roman"/>
                <w:sz w:val="24"/>
                <w:szCs w:val="24"/>
                <w:lang w:val="ru-RU"/>
              </w:rPr>
              <w:t>«Что узнали. Чему научились»</w:t>
            </w:r>
            <w:r w:rsidR="008A663B" w:rsidRPr="003B614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B614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Знакомство с проектом "</w:t>
            </w:r>
            <w:r w:rsidR="008A663B" w:rsidRPr="003B6140">
              <w:rPr>
                <w:rFonts w:ascii="Times New Roman" w:hAnsi="Times New Roman"/>
                <w:sz w:val="24"/>
                <w:szCs w:val="24"/>
                <w:lang w:val="ru-RU"/>
              </w:rPr>
              <w:t>Математика вокруг нас</w:t>
            </w:r>
            <w:r w:rsidRPr="003B6140">
              <w:rPr>
                <w:rFonts w:ascii="Times New Roman" w:hAnsi="Times New Roman"/>
                <w:sz w:val="24"/>
                <w:szCs w:val="24"/>
                <w:lang w:val="ru-RU"/>
              </w:rPr>
              <w:t>"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8A663B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5.43</w:t>
            </w:r>
          </w:p>
        </w:tc>
        <w:tc>
          <w:tcPr>
            <w:tcW w:w="5539" w:type="dxa"/>
          </w:tcPr>
          <w:p w:rsidR="003C55F8" w:rsidRPr="001943A1" w:rsidRDefault="001943A1" w:rsidP="002B100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43A1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 по теме "Деление на числа, оканчивающиеся нулями"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658C6" w:rsidRPr="003658C6" w:rsidTr="001B31CA">
        <w:tc>
          <w:tcPr>
            <w:tcW w:w="869" w:type="dxa"/>
          </w:tcPr>
          <w:p w:rsidR="003658C6" w:rsidRPr="00FF52FF" w:rsidRDefault="007169A5" w:rsidP="00281B4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91</w:t>
            </w:r>
          </w:p>
        </w:tc>
        <w:tc>
          <w:tcPr>
            <w:tcW w:w="946" w:type="dxa"/>
          </w:tcPr>
          <w:p w:rsidR="003658C6" w:rsidRPr="00FF52FF" w:rsidRDefault="007169A5" w:rsidP="00281B4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5.44</w:t>
            </w:r>
          </w:p>
        </w:tc>
        <w:tc>
          <w:tcPr>
            <w:tcW w:w="5539" w:type="dxa"/>
          </w:tcPr>
          <w:p w:rsidR="003658C6" w:rsidRPr="001943A1" w:rsidRDefault="001943A1" w:rsidP="002B1009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1943A1">
              <w:rPr>
                <w:rFonts w:ascii="Times New Roman" w:hAnsi="Times New Roman"/>
                <w:sz w:val="24"/>
                <w:lang w:val="ru-RU"/>
              </w:rPr>
              <w:t xml:space="preserve">«Что узнали. Чему научились» Проверочная работа «Проверим себя и оценим свои достижения» (тестовая форма).  </w:t>
            </w:r>
          </w:p>
        </w:tc>
        <w:tc>
          <w:tcPr>
            <w:tcW w:w="1010" w:type="dxa"/>
          </w:tcPr>
          <w:p w:rsidR="003658C6" w:rsidRPr="00FF52FF" w:rsidRDefault="003658C6" w:rsidP="00281B4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90" w:type="dxa"/>
          </w:tcPr>
          <w:p w:rsidR="003658C6" w:rsidRPr="00FF52FF" w:rsidRDefault="003658C6" w:rsidP="00281B48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B44D15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D15"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946" w:type="dxa"/>
          </w:tcPr>
          <w:p w:rsidR="003C55F8" w:rsidRPr="00FF52FF" w:rsidRDefault="007169A5" w:rsidP="002100C9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Умножение числа на сумму.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Устные приёмы умножения вида 12×15, 40×32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5.47</w:t>
            </w:r>
          </w:p>
        </w:tc>
        <w:tc>
          <w:tcPr>
            <w:tcW w:w="5539" w:type="dxa"/>
          </w:tcPr>
          <w:p w:rsidR="003C55F8" w:rsidRPr="00FF52FF" w:rsidRDefault="003C55F8" w:rsidP="00BD7A0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Алгоритм письменного умножения на двузначное число.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Алгоритм письменного умножения на двузначное число.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5.49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Задачи на нахождение неизвестных по двум разностям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трёхзначное число.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трёхзначное число.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B44D1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5.54</w:t>
            </w:r>
          </w:p>
        </w:tc>
        <w:tc>
          <w:tcPr>
            <w:tcW w:w="5539" w:type="dxa"/>
          </w:tcPr>
          <w:p w:rsidR="003C55F8" w:rsidRPr="001943A1" w:rsidRDefault="001943A1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43A1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за 3 четверть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2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44D15">
              <w:rPr>
                <w:rFonts w:ascii="Times New Roman" w:hAnsi="Times New Roman"/>
                <w:sz w:val="24"/>
                <w:szCs w:val="24"/>
                <w:lang w:val="ru-RU"/>
              </w:rPr>
              <w:t>02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5.55</w:t>
            </w:r>
          </w:p>
        </w:tc>
        <w:tc>
          <w:tcPr>
            <w:tcW w:w="5539" w:type="dxa"/>
          </w:tcPr>
          <w:p w:rsidR="003C55F8" w:rsidRPr="001943A1" w:rsidRDefault="001943A1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43A1">
              <w:rPr>
                <w:rFonts w:ascii="Times New Roman" w:hAnsi="Times New Roman"/>
                <w:sz w:val="24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3658C6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103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5.56</w:t>
            </w:r>
          </w:p>
        </w:tc>
        <w:tc>
          <w:tcPr>
            <w:tcW w:w="5539" w:type="dxa"/>
          </w:tcPr>
          <w:p w:rsidR="003C55F8" w:rsidRPr="001943A1" w:rsidRDefault="001943A1" w:rsidP="00025BA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943A1">
              <w:rPr>
                <w:rFonts w:ascii="Times New Roman" w:hAnsi="Times New Roman"/>
                <w:sz w:val="24"/>
                <w:lang w:val="ru-RU"/>
              </w:rPr>
              <w:t>Что узнали. Чему научились</w:t>
            </w:r>
          </w:p>
        </w:tc>
        <w:tc>
          <w:tcPr>
            <w:tcW w:w="1010" w:type="dxa"/>
          </w:tcPr>
          <w:p w:rsidR="003C55F8" w:rsidRPr="003658C6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5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3658C6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5.57</w:t>
            </w:r>
          </w:p>
        </w:tc>
        <w:tc>
          <w:tcPr>
            <w:tcW w:w="5539" w:type="dxa"/>
          </w:tcPr>
          <w:p w:rsidR="003C55F8" w:rsidRPr="00FF52FF" w:rsidRDefault="003C55F8" w:rsidP="00025BA2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</w:t>
            </w:r>
          </w:p>
        </w:tc>
        <w:tc>
          <w:tcPr>
            <w:tcW w:w="1010" w:type="dxa"/>
          </w:tcPr>
          <w:p w:rsidR="003C55F8" w:rsidRPr="003658C6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5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946" w:type="dxa"/>
          </w:tcPr>
          <w:p w:rsidR="003C55F8" w:rsidRPr="007169A5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69A5">
              <w:rPr>
                <w:rFonts w:ascii="Times New Roman" w:hAnsi="Times New Roman"/>
                <w:sz w:val="24"/>
                <w:szCs w:val="24"/>
                <w:lang w:val="ru-RU"/>
              </w:rPr>
              <w:t>5.58</w:t>
            </w:r>
          </w:p>
        </w:tc>
        <w:tc>
          <w:tcPr>
            <w:tcW w:w="5539" w:type="dxa"/>
          </w:tcPr>
          <w:p w:rsidR="003C55F8" w:rsidRPr="00FF52FF" w:rsidRDefault="003C55F8" w:rsidP="00CF081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двузначное  число.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106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5.59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двузначное  число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107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двузначное  число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двузначное число.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109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5.62</w:t>
            </w:r>
          </w:p>
        </w:tc>
        <w:tc>
          <w:tcPr>
            <w:tcW w:w="5539" w:type="dxa"/>
          </w:tcPr>
          <w:p w:rsidR="003C55F8" w:rsidRPr="00FF52FF" w:rsidRDefault="003C55F8" w:rsidP="003658C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Деление на двузначное число (цифра частного  находится способом проб) 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5.63</w:t>
            </w:r>
          </w:p>
        </w:tc>
        <w:tc>
          <w:tcPr>
            <w:tcW w:w="5539" w:type="dxa"/>
          </w:tcPr>
          <w:p w:rsidR="003C55F8" w:rsidRPr="00FF52FF" w:rsidRDefault="003C55F8" w:rsidP="003658C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двузначное число (цифра частного  находится способом проб).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111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5.64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Закрепление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113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5.66</w:t>
            </w:r>
          </w:p>
        </w:tc>
        <w:tc>
          <w:tcPr>
            <w:tcW w:w="5539" w:type="dxa"/>
          </w:tcPr>
          <w:p w:rsidR="003C55F8" w:rsidRPr="00FF52FF" w:rsidRDefault="003C55F8" w:rsidP="00CF081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двузначное число (в записи частного есть нули)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114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двузначное число (в записи частного есть нули)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115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116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5.69</w:t>
            </w:r>
          </w:p>
        </w:tc>
        <w:tc>
          <w:tcPr>
            <w:tcW w:w="5539" w:type="dxa"/>
          </w:tcPr>
          <w:p w:rsidR="003C55F8" w:rsidRPr="008C332D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332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по теме "Деление на двузначное число"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117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5.70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на трёхзначное число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на трёхзначное число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Деление на трёхзначное число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Проверка умножения делением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121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5.74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Проверка деления умножением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122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Проверка деления умножением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123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5.76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«Что узнали. Чему научились»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252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124</w:t>
            </w:r>
          </w:p>
        </w:tc>
        <w:tc>
          <w:tcPr>
            <w:tcW w:w="946" w:type="dxa"/>
          </w:tcPr>
          <w:p w:rsidR="003C55F8" w:rsidRPr="00FF52FF" w:rsidRDefault="007169A5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5.77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«Что узнали. Чему научились»</w:t>
            </w:r>
            <w:r w:rsidR="006C4C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C4CD3">
              <w:rPr>
                <w:rFonts w:ascii="Times New Roman" w:hAnsi="Times New Roman"/>
                <w:lang w:val="ru-RU"/>
              </w:rPr>
              <w:t xml:space="preserve">«Странички для </w:t>
            </w:r>
            <w:proofErr w:type="gramStart"/>
            <w:r w:rsidR="006C4CD3">
              <w:rPr>
                <w:rFonts w:ascii="Times New Roman" w:hAnsi="Times New Roman"/>
                <w:lang w:val="ru-RU"/>
              </w:rPr>
              <w:t>любознательных</w:t>
            </w:r>
            <w:proofErr w:type="gramEnd"/>
            <w:r w:rsidR="006C4CD3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9854" w:type="dxa"/>
            <w:gridSpan w:val="5"/>
          </w:tcPr>
          <w:p w:rsidR="003C55F8" w:rsidRPr="00FF52FF" w:rsidRDefault="003C55F8" w:rsidP="008C4FD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FD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Итоговое повторение (12 ч.)</w:t>
            </w: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125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.2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.3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.4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129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.5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.6</w:t>
            </w:r>
          </w:p>
        </w:tc>
        <w:tc>
          <w:tcPr>
            <w:tcW w:w="5539" w:type="dxa"/>
          </w:tcPr>
          <w:p w:rsidR="003C55F8" w:rsidRPr="00FF52FF" w:rsidRDefault="006C4CD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Контрольная работа за 4 четверть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131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.7</w:t>
            </w:r>
          </w:p>
        </w:tc>
        <w:tc>
          <w:tcPr>
            <w:tcW w:w="5539" w:type="dxa"/>
          </w:tcPr>
          <w:p w:rsidR="003C55F8" w:rsidRPr="00FF52FF" w:rsidRDefault="006C4CD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Итоговое повторение.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.8</w:t>
            </w:r>
          </w:p>
        </w:tc>
        <w:tc>
          <w:tcPr>
            <w:tcW w:w="553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Итоговое повторение.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 w:colFirst="1" w:colLast="2"/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133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.9</w:t>
            </w:r>
          </w:p>
        </w:tc>
        <w:tc>
          <w:tcPr>
            <w:tcW w:w="5539" w:type="dxa"/>
          </w:tcPr>
          <w:p w:rsidR="003C55F8" w:rsidRPr="008C332D" w:rsidRDefault="006C4CD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Итоговое повторение.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5539" w:type="dxa"/>
          </w:tcPr>
          <w:p w:rsidR="003C55F8" w:rsidRPr="008C332D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332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за год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bookmarkEnd w:id="0"/>
      <w:tr w:rsidR="003C55F8" w:rsidRPr="00FF52FF" w:rsidTr="001B31CA"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135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5539" w:type="dxa"/>
          </w:tcPr>
          <w:p w:rsidR="003C55F8" w:rsidRPr="00FF52FF" w:rsidRDefault="003C55F8" w:rsidP="00025BA2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Материал для расширения и углубления знаний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C55F8" w:rsidRPr="00FF52FF" w:rsidTr="001B31CA">
        <w:trPr>
          <w:trHeight w:val="299"/>
        </w:trPr>
        <w:tc>
          <w:tcPr>
            <w:tcW w:w="869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136</w:t>
            </w:r>
          </w:p>
        </w:tc>
        <w:tc>
          <w:tcPr>
            <w:tcW w:w="946" w:type="dxa"/>
          </w:tcPr>
          <w:p w:rsidR="003C55F8" w:rsidRPr="00FF52FF" w:rsidRDefault="00107053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3C55F8" w:rsidRPr="00FF52FF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5539" w:type="dxa"/>
          </w:tcPr>
          <w:p w:rsidR="003C55F8" w:rsidRPr="00FF52FF" w:rsidRDefault="003C55F8" w:rsidP="00025BA2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Материал для расширения и углубления знаний</w:t>
            </w:r>
          </w:p>
        </w:tc>
        <w:tc>
          <w:tcPr>
            <w:tcW w:w="101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52F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0" w:type="dxa"/>
          </w:tcPr>
          <w:p w:rsidR="003C55F8" w:rsidRPr="00FF52FF" w:rsidRDefault="003C55F8" w:rsidP="00281B4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C332D" w:rsidRPr="00FF52FF" w:rsidTr="001B31CA">
        <w:trPr>
          <w:trHeight w:val="299"/>
        </w:trPr>
        <w:tc>
          <w:tcPr>
            <w:tcW w:w="86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137</w:t>
            </w:r>
          </w:p>
        </w:tc>
        <w:tc>
          <w:tcPr>
            <w:tcW w:w="946" w:type="dxa"/>
          </w:tcPr>
          <w:p w:rsidR="008C332D" w:rsidRPr="00FF52FF" w:rsidRDefault="00107053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  <w:r w:rsidR="008C332D">
              <w:rPr>
                <w:rFonts w:ascii="Times New Roman" w:hAnsi="Times New Roman"/>
                <w:lang w:val="ru-RU"/>
              </w:rPr>
              <w:t>.13</w:t>
            </w:r>
          </w:p>
        </w:tc>
        <w:tc>
          <w:tcPr>
            <w:tcW w:w="553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Резерв</w:t>
            </w:r>
          </w:p>
        </w:tc>
        <w:tc>
          <w:tcPr>
            <w:tcW w:w="101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9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8C332D" w:rsidRPr="00FF52FF" w:rsidTr="001B31CA">
        <w:trPr>
          <w:trHeight w:val="299"/>
        </w:trPr>
        <w:tc>
          <w:tcPr>
            <w:tcW w:w="86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138</w:t>
            </w:r>
          </w:p>
        </w:tc>
        <w:tc>
          <w:tcPr>
            <w:tcW w:w="946" w:type="dxa"/>
          </w:tcPr>
          <w:p w:rsidR="008C332D" w:rsidRPr="00FF52FF" w:rsidRDefault="00107053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  <w:r w:rsidR="008C332D">
              <w:rPr>
                <w:rFonts w:ascii="Times New Roman" w:hAnsi="Times New Roman"/>
                <w:lang w:val="ru-RU"/>
              </w:rPr>
              <w:t>.14</w:t>
            </w:r>
          </w:p>
        </w:tc>
        <w:tc>
          <w:tcPr>
            <w:tcW w:w="553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Резерв</w:t>
            </w:r>
          </w:p>
        </w:tc>
        <w:tc>
          <w:tcPr>
            <w:tcW w:w="101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9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8C332D" w:rsidRPr="00FF52FF" w:rsidTr="001B31CA">
        <w:trPr>
          <w:trHeight w:val="299"/>
        </w:trPr>
        <w:tc>
          <w:tcPr>
            <w:tcW w:w="86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139</w:t>
            </w:r>
          </w:p>
        </w:tc>
        <w:tc>
          <w:tcPr>
            <w:tcW w:w="946" w:type="dxa"/>
          </w:tcPr>
          <w:p w:rsidR="008C332D" w:rsidRPr="00FF52FF" w:rsidRDefault="00107053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  <w:r w:rsidR="008C332D">
              <w:rPr>
                <w:rFonts w:ascii="Times New Roman" w:hAnsi="Times New Roman"/>
                <w:lang w:val="ru-RU"/>
              </w:rPr>
              <w:t>.15</w:t>
            </w:r>
          </w:p>
        </w:tc>
        <w:tc>
          <w:tcPr>
            <w:tcW w:w="553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Резерв</w:t>
            </w:r>
          </w:p>
        </w:tc>
        <w:tc>
          <w:tcPr>
            <w:tcW w:w="101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9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8C332D" w:rsidRPr="00FF52FF" w:rsidTr="001B31CA">
        <w:trPr>
          <w:trHeight w:val="299"/>
        </w:trPr>
        <w:tc>
          <w:tcPr>
            <w:tcW w:w="86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140</w:t>
            </w:r>
          </w:p>
        </w:tc>
        <w:tc>
          <w:tcPr>
            <w:tcW w:w="946" w:type="dxa"/>
          </w:tcPr>
          <w:p w:rsidR="008C332D" w:rsidRPr="00FF52FF" w:rsidRDefault="00107053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  <w:r w:rsidR="008C332D">
              <w:rPr>
                <w:rFonts w:ascii="Times New Roman" w:hAnsi="Times New Roman"/>
                <w:lang w:val="ru-RU"/>
              </w:rPr>
              <w:t>.16</w:t>
            </w:r>
          </w:p>
        </w:tc>
        <w:tc>
          <w:tcPr>
            <w:tcW w:w="5539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Резерв</w:t>
            </w:r>
          </w:p>
        </w:tc>
        <w:tc>
          <w:tcPr>
            <w:tcW w:w="101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90" w:type="dxa"/>
          </w:tcPr>
          <w:p w:rsidR="008C332D" w:rsidRPr="00FF52FF" w:rsidRDefault="008C332D" w:rsidP="00957042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086B4A" w:rsidRPr="00FF52FF" w:rsidRDefault="00086B4A" w:rsidP="00281B48">
      <w:pPr>
        <w:jc w:val="both"/>
        <w:rPr>
          <w:rFonts w:ascii="Times New Roman" w:hAnsi="Times New Roman"/>
          <w:lang w:val="ru-RU"/>
        </w:rPr>
      </w:pPr>
    </w:p>
    <w:p w:rsidR="00067354" w:rsidRPr="00FF52FF" w:rsidRDefault="00067354" w:rsidP="00281B48">
      <w:pPr>
        <w:jc w:val="both"/>
        <w:rPr>
          <w:rFonts w:ascii="Times New Roman" w:hAnsi="Times New Roman"/>
          <w:lang w:val="ru-RU"/>
        </w:rPr>
      </w:pPr>
    </w:p>
    <w:p w:rsidR="003B1D8A" w:rsidRPr="00E91AA2" w:rsidRDefault="00277AA9" w:rsidP="003F443D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120130" cy="8415179"/>
            <wp:effectExtent l="0" t="0" r="0" b="0"/>
            <wp:docPr id="2" name="Рисунок 2" descr="C:\Users\дмитрий\Pictures\сканы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сканы\Scan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D8A" w:rsidRPr="00E91AA2" w:rsidSect="008C4FD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E81"/>
    <w:multiLevelType w:val="multilevel"/>
    <w:tmpl w:val="0E38FF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4394006"/>
    <w:multiLevelType w:val="hybridMultilevel"/>
    <w:tmpl w:val="C12A13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15F26"/>
    <w:multiLevelType w:val="hybridMultilevel"/>
    <w:tmpl w:val="FDA655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05853"/>
    <w:multiLevelType w:val="hybridMultilevel"/>
    <w:tmpl w:val="5028704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D23BC1"/>
    <w:multiLevelType w:val="hybridMultilevel"/>
    <w:tmpl w:val="5100C7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A76DF8"/>
    <w:multiLevelType w:val="multilevel"/>
    <w:tmpl w:val="44F4B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151D4"/>
    <w:multiLevelType w:val="hybridMultilevel"/>
    <w:tmpl w:val="FCCCD4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1D25CB"/>
    <w:multiLevelType w:val="hybridMultilevel"/>
    <w:tmpl w:val="508C62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777A5E"/>
    <w:multiLevelType w:val="hybridMultilevel"/>
    <w:tmpl w:val="6DB404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2E053F"/>
    <w:multiLevelType w:val="hybridMultilevel"/>
    <w:tmpl w:val="FB2437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5C6FC7"/>
    <w:multiLevelType w:val="hybridMultilevel"/>
    <w:tmpl w:val="FBB27B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E402E6"/>
    <w:multiLevelType w:val="hybridMultilevel"/>
    <w:tmpl w:val="BF38563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5F7D69"/>
    <w:multiLevelType w:val="hybridMultilevel"/>
    <w:tmpl w:val="B8447CE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84216B"/>
    <w:multiLevelType w:val="hybridMultilevel"/>
    <w:tmpl w:val="66983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823639"/>
    <w:multiLevelType w:val="hybridMultilevel"/>
    <w:tmpl w:val="BA8887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603C3C"/>
    <w:multiLevelType w:val="hybridMultilevel"/>
    <w:tmpl w:val="394EDD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D8381D"/>
    <w:multiLevelType w:val="multilevel"/>
    <w:tmpl w:val="0E38FF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7FB33DC8"/>
    <w:multiLevelType w:val="hybridMultilevel"/>
    <w:tmpl w:val="CCE2957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4898"/>
    <w:rsid w:val="000177C9"/>
    <w:rsid w:val="00025BA2"/>
    <w:rsid w:val="00034859"/>
    <w:rsid w:val="00045828"/>
    <w:rsid w:val="00067354"/>
    <w:rsid w:val="00086B4A"/>
    <w:rsid w:val="000C0BF3"/>
    <w:rsid w:val="000E1C91"/>
    <w:rsid w:val="000F3F1D"/>
    <w:rsid w:val="00107053"/>
    <w:rsid w:val="0012392D"/>
    <w:rsid w:val="001675C7"/>
    <w:rsid w:val="001943A1"/>
    <w:rsid w:val="001978EF"/>
    <w:rsid w:val="001B31CA"/>
    <w:rsid w:val="002100C9"/>
    <w:rsid w:val="00216490"/>
    <w:rsid w:val="00236B94"/>
    <w:rsid w:val="0024660F"/>
    <w:rsid w:val="00277AA9"/>
    <w:rsid w:val="00281B48"/>
    <w:rsid w:val="002B1009"/>
    <w:rsid w:val="002C1595"/>
    <w:rsid w:val="002D7EDF"/>
    <w:rsid w:val="002F6BFC"/>
    <w:rsid w:val="00307E4C"/>
    <w:rsid w:val="00322681"/>
    <w:rsid w:val="00361697"/>
    <w:rsid w:val="003658C6"/>
    <w:rsid w:val="00393233"/>
    <w:rsid w:val="003B1D8A"/>
    <w:rsid w:val="003B6140"/>
    <w:rsid w:val="003C55F8"/>
    <w:rsid w:val="003F443D"/>
    <w:rsid w:val="00402053"/>
    <w:rsid w:val="00432D16"/>
    <w:rsid w:val="00495811"/>
    <w:rsid w:val="00497EDD"/>
    <w:rsid w:val="004A29D6"/>
    <w:rsid w:val="004B6EC7"/>
    <w:rsid w:val="004B7A70"/>
    <w:rsid w:val="00524BD8"/>
    <w:rsid w:val="005802D2"/>
    <w:rsid w:val="005A2F67"/>
    <w:rsid w:val="005A4F8F"/>
    <w:rsid w:val="005C2298"/>
    <w:rsid w:val="00634DDF"/>
    <w:rsid w:val="006B7ACC"/>
    <w:rsid w:val="006C4CD3"/>
    <w:rsid w:val="006E0E5C"/>
    <w:rsid w:val="006F5B34"/>
    <w:rsid w:val="006F7CF7"/>
    <w:rsid w:val="007169A5"/>
    <w:rsid w:val="007229EB"/>
    <w:rsid w:val="007303FC"/>
    <w:rsid w:val="007602BC"/>
    <w:rsid w:val="00772C0A"/>
    <w:rsid w:val="007817F2"/>
    <w:rsid w:val="007E593B"/>
    <w:rsid w:val="0080149C"/>
    <w:rsid w:val="00806ED5"/>
    <w:rsid w:val="008334EF"/>
    <w:rsid w:val="0085789B"/>
    <w:rsid w:val="008A663B"/>
    <w:rsid w:val="008C332D"/>
    <w:rsid w:val="008C4FD9"/>
    <w:rsid w:val="008E2746"/>
    <w:rsid w:val="009448E3"/>
    <w:rsid w:val="00952DD4"/>
    <w:rsid w:val="00957042"/>
    <w:rsid w:val="009829C0"/>
    <w:rsid w:val="009A1724"/>
    <w:rsid w:val="009A3937"/>
    <w:rsid w:val="009B7153"/>
    <w:rsid w:val="009D2D4B"/>
    <w:rsid w:val="00A94898"/>
    <w:rsid w:val="00AA3E7E"/>
    <w:rsid w:val="00AB33C3"/>
    <w:rsid w:val="00AD2F6F"/>
    <w:rsid w:val="00AE031E"/>
    <w:rsid w:val="00AE7C38"/>
    <w:rsid w:val="00B30738"/>
    <w:rsid w:val="00B341BD"/>
    <w:rsid w:val="00B44D15"/>
    <w:rsid w:val="00B7095F"/>
    <w:rsid w:val="00BD7A05"/>
    <w:rsid w:val="00BE0E79"/>
    <w:rsid w:val="00BE135D"/>
    <w:rsid w:val="00C365FA"/>
    <w:rsid w:val="00C552F6"/>
    <w:rsid w:val="00C646A7"/>
    <w:rsid w:val="00C668A1"/>
    <w:rsid w:val="00C71CA2"/>
    <w:rsid w:val="00C741E2"/>
    <w:rsid w:val="00C83871"/>
    <w:rsid w:val="00CC049B"/>
    <w:rsid w:val="00CC3518"/>
    <w:rsid w:val="00CE2D6E"/>
    <w:rsid w:val="00CF0816"/>
    <w:rsid w:val="00D33DD9"/>
    <w:rsid w:val="00D4709F"/>
    <w:rsid w:val="00D56762"/>
    <w:rsid w:val="00DB6879"/>
    <w:rsid w:val="00DC5FBD"/>
    <w:rsid w:val="00DF037A"/>
    <w:rsid w:val="00E00AE9"/>
    <w:rsid w:val="00E404A4"/>
    <w:rsid w:val="00E564CA"/>
    <w:rsid w:val="00E91AA2"/>
    <w:rsid w:val="00EB3DF0"/>
    <w:rsid w:val="00F06496"/>
    <w:rsid w:val="00F418D8"/>
    <w:rsid w:val="00F82BD3"/>
    <w:rsid w:val="00FD722D"/>
    <w:rsid w:val="00FE3780"/>
    <w:rsid w:val="00FE6A51"/>
    <w:rsid w:val="00FF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82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82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45828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a3">
    <w:name w:val="Body Text Indent"/>
    <w:basedOn w:val="a"/>
    <w:link w:val="a4"/>
    <w:semiHidden/>
    <w:unhideWhenUsed/>
    <w:rsid w:val="00045828"/>
    <w:pPr>
      <w:ind w:firstLine="708"/>
      <w:jc w:val="both"/>
    </w:pPr>
    <w:rPr>
      <w:rFonts w:ascii="Times New Roman" w:hAnsi="Times New Roman"/>
    </w:rPr>
  </w:style>
  <w:style w:type="character" w:customStyle="1" w:styleId="a4">
    <w:name w:val="Основной текст с отступом Знак"/>
    <w:basedOn w:val="a0"/>
    <w:link w:val="a3"/>
    <w:semiHidden/>
    <w:rsid w:val="000458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5">
    <w:name w:val="Основной текст Знак"/>
    <w:basedOn w:val="a0"/>
    <w:link w:val="a6"/>
    <w:semiHidden/>
    <w:rsid w:val="00045828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a6">
    <w:name w:val="Body Text"/>
    <w:basedOn w:val="a"/>
    <w:link w:val="a5"/>
    <w:semiHidden/>
    <w:unhideWhenUsed/>
    <w:rsid w:val="00045828"/>
    <w:pPr>
      <w:jc w:val="both"/>
    </w:pPr>
    <w:rPr>
      <w:rFonts w:ascii="Times New Roman" w:hAnsi="Times New Roman"/>
      <w:sz w:val="28"/>
    </w:rPr>
  </w:style>
  <w:style w:type="character" w:customStyle="1" w:styleId="1">
    <w:name w:val="Основной текст Знак1"/>
    <w:basedOn w:val="a0"/>
    <w:uiPriority w:val="99"/>
    <w:semiHidden/>
    <w:rsid w:val="00045828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Normal (Web)"/>
    <w:basedOn w:val="a"/>
    <w:uiPriority w:val="99"/>
    <w:rsid w:val="00045828"/>
    <w:pPr>
      <w:spacing w:before="120" w:after="120"/>
      <w:jc w:val="both"/>
    </w:pPr>
    <w:rPr>
      <w:rFonts w:ascii="Times New Roman" w:hAnsi="Times New Roman"/>
      <w:color w:val="000000"/>
      <w:lang w:val="ru-RU" w:eastAsia="ru-RU" w:bidi="ar-SA"/>
    </w:rPr>
  </w:style>
  <w:style w:type="paragraph" w:customStyle="1" w:styleId="3">
    <w:name w:val="Заголовок 3+"/>
    <w:basedOn w:val="a"/>
    <w:rsid w:val="0004582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Times New Roman" w:hAnsi="Times New Roman"/>
      <w:b/>
      <w:sz w:val="28"/>
      <w:szCs w:val="20"/>
      <w:lang w:val="ru-RU" w:eastAsia="ru-RU" w:bidi="ar-SA"/>
    </w:rPr>
  </w:style>
  <w:style w:type="table" w:styleId="a8">
    <w:name w:val="Table Grid"/>
    <w:basedOn w:val="a1"/>
    <w:uiPriority w:val="59"/>
    <w:rsid w:val="0085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qFormat/>
    <w:rsid w:val="000673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9">
    <w:name w:val="Font Style19"/>
    <w:rsid w:val="00DB6879"/>
    <w:rPr>
      <w:rFonts w:ascii="Times New Roman" w:hAnsi="Times New Roman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806ED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6ED5"/>
    <w:rPr>
      <w:rFonts w:ascii="Tahoma" w:eastAsia="Times New Roman" w:hAnsi="Tahoma" w:cs="Tahoma"/>
      <w:sz w:val="16"/>
      <w:szCs w:val="16"/>
      <w:lang w:val="en-US" w:bidi="en-US"/>
    </w:rPr>
  </w:style>
  <w:style w:type="paragraph" w:styleId="ac">
    <w:name w:val="List Paragraph"/>
    <w:basedOn w:val="a"/>
    <w:uiPriority w:val="34"/>
    <w:qFormat/>
    <w:rsid w:val="007817F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character" w:customStyle="1" w:styleId="ad">
    <w:name w:val="Название Знак"/>
    <w:basedOn w:val="a0"/>
    <w:link w:val="ae"/>
    <w:rsid w:val="00281B4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Title"/>
    <w:basedOn w:val="a"/>
    <w:link w:val="ad"/>
    <w:qFormat/>
    <w:rsid w:val="00281B48"/>
    <w:pPr>
      <w:jc w:val="center"/>
    </w:pPr>
    <w:rPr>
      <w:rFonts w:ascii="Times New Roman" w:hAnsi="Times New Roman"/>
      <w:b/>
      <w:bCs/>
      <w:sz w:val="28"/>
      <w:lang w:val="ru-RU" w:eastAsia="ru-RU" w:bidi="ar-SA"/>
    </w:rPr>
  </w:style>
  <w:style w:type="character" w:customStyle="1" w:styleId="10">
    <w:name w:val="Название Знак1"/>
    <w:basedOn w:val="a0"/>
    <w:uiPriority w:val="10"/>
    <w:rsid w:val="00281B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82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82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45828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a3">
    <w:name w:val="Body Text Indent"/>
    <w:basedOn w:val="a"/>
    <w:link w:val="a4"/>
    <w:semiHidden/>
    <w:unhideWhenUsed/>
    <w:rsid w:val="00045828"/>
    <w:pPr>
      <w:ind w:firstLine="708"/>
      <w:jc w:val="both"/>
    </w:pPr>
    <w:rPr>
      <w:rFonts w:ascii="Times New Roman" w:hAnsi="Times New Roman"/>
    </w:rPr>
  </w:style>
  <w:style w:type="character" w:customStyle="1" w:styleId="a4">
    <w:name w:val="Основной текст с отступом Знак"/>
    <w:basedOn w:val="a0"/>
    <w:link w:val="a3"/>
    <w:semiHidden/>
    <w:rsid w:val="000458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5">
    <w:name w:val="Основной текст Знак"/>
    <w:basedOn w:val="a0"/>
    <w:link w:val="a6"/>
    <w:semiHidden/>
    <w:rsid w:val="00045828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a6">
    <w:name w:val="Body Text"/>
    <w:basedOn w:val="a"/>
    <w:link w:val="a5"/>
    <w:semiHidden/>
    <w:unhideWhenUsed/>
    <w:rsid w:val="00045828"/>
    <w:pPr>
      <w:jc w:val="both"/>
    </w:pPr>
    <w:rPr>
      <w:rFonts w:ascii="Times New Roman" w:hAnsi="Times New Roman"/>
      <w:sz w:val="28"/>
    </w:rPr>
  </w:style>
  <w:style w:type="character" w:customStyle="1" w:styleId="1">
    <w:name w:val="Основной текст Знак1"/>
    <w:basedOn w:val="a0"/>
    <w:uiPriority w:val="99"/>
    <w:semiHidden/>
    <w:rsid w:val="00045828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Normal (Web)"/>
    <w:basedOn w:val="a"/>
    <w:rsid w:val="00045828"/>
    <w:pPr>
      <w:spacing w:before="120" w:after="120"/>
      <w:jc w:val="both"/>
    </w:pPr>
    <w:rPr>
      <w:rFonts w:ascii="Times New Roman" w:hAnsi="Times New Roman"/>
      <w:color w:val="000000"/>
      <w:lang w:val="ru-RU" w:eastAsia="ru-RU" w:bidi="ar-SA"/>
    </w:rPr>
  </w:style>
  <w:style w:type="paragraph" w:customStyle="1" w:styleId="3">
    <w:name w:val="Заголовок 3+"/>
    <w:basedOn w:val="a"/>
    <w:rsid w:val="0004582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Times New Roman" w:hAnsi="Times New Roman"/>
      <w:b/>
      <w:sz w:val="28"/>
      <w:szCs w:val="20"/>
      <w:lang w:val="ru-RU" w:eastAsia="ru-RU" w:bidi="ar-SA"/>
    </w:rPr>
  </w:style>
  <w:style w:type="table" w:styleId="a8">
    <w:name w:val="Table Grid"/>
    <w:basedOn w:val="a1"/>
    <w:uiPriority w:val="59"/>
    <w:rsid w:val="0085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qFormat/>
    <w:rsid w:val="0006735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20C78-ABBC-4FD7-A598-1150ED1BF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10</Pages>
  <Words>2692</Words>
  <Characters>15349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моя</dc:creator>
  <cp:keywords/>
  <dc:description/>
  <cp:lastModifiedBy>дмитрий</cp:lastModifiedBy>
  <cp:revision>60</cp:revision>
  <cp:lastPrinted>2018-01-09T15:26:00Z</cp:lastPrinted>
  <dcterms:created xsi:type="dcterms:W3CDTF">2016-08-28T14:46:00Z</dcterms:created>
  <dcterms:modified xsi:type="dcterms:W3CDTF">2020-05-02T15:12:00Z</dcterms:modified>
</cp:coreProperties>
</file>